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E" w:rsidRPr="0059530E" w:rsidRDefault="0059530E" w:rsidP="00595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30E">
        <w:rPr>
          <w:rFonts w:ascii="Times New Roman" w:hAnsi="Times New Roman" w:cs="Times New Roman"/>
          <w:b/>
          <w:sz w:val="28"/>
          <w:szCs w:val="28"/>
        </w:rPr>
        <w:t>РІШЕННЯ КОЛЕГІЇ</w:t>
      </w:r>
    </w:p>
    <w:p w:rsidR="0059530E" w:rsidRPr="0059530E" w:rsidRDefault="0059530E" w:rsidP="00595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0E">
        <w:rPr>
          <w:rFonts w:ascii="Times New Roman" w:hAnsi="Times New Roman" w:cs="Times New Roman"/>
          <w:b/>
          <w:sz w:val="28"/>
          <w:szCs w:val="28"/>
        </w:rPr>
        <w:t>Державної служби України з питань праці</w:t>
      </w:r>
    </w:p>
    <w:p w:rsidR="0059530E" w:rsidRPr="0059530E" w:rsidRDefault="0059530E" w:rsidP="00595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0E" w:rsidRPr="003642AE" w:rsidRDefault="00172733" w:rsidP="0017273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59530E" w:rsidRPr="0059530E">
        <w:rPr>
          <w:rFonts w:ascii="Times New Roman" w:hAnsi="Times New Roman" w:cs="Times New Roman"/>
          <w:sz w:val="28"/>
          <w:szCs w:val="28"/>
        </w:rPr>
        <w:t>березня  2025 року</w:t>
      </w:r>
      <w:r w:rsidR="0059530E" w:rsidRPr="0059530E">
        <w:rPr>
          <w:rFonts w:ascii="Times New Roman" w:hAnsi="Times New Roman" w:cs="Times New Roman"/>
          <w:sz w:val="28"/>
          <w:szCs w:val="28"/>
        </w:rPr>
        <w:tab/>
      </w:r>
      <w:r w:rsidR="0059530E" w:rsidRPr="0059530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9530E" w:rsidRPr="0059530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9530E" w:rsidRPr="0059530E">
        <w:rPr>
          <w:rFonts w:ascii="Times New Roman" w:hAnsi="Times New Roman" w:cs="Times New Roman"/>
          <w:sz w:val="28"/>
          <w:szCs w:val="28"/>
        </w:rPr>
        <w:tab/>
      </w:r>
      <w:r w:rsidR="0059530E" w:rsidRPr="0059530E">
        <w:rPr>
          <w:rFonts w:ascii="Times New Roman" w:hAnsi="Times New Roman" w:cs="Times New Roman"/>
          <w:sz w:val="28"/>
          <w:szCs w:val="28"/>
        </w:rPr>
        <w:tab/>
      </w:r>
      <w:r w:rsidR="0059530E" w:rsidRPr="0059530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9530E" w:rsidRPr="0059530E">
        <w:rPr>
          <w:rFonts w:ascii="Times New Roman" w:hAnsi="Times New Roman" w:cs="Times New Roman"/>
          <w:sz w:val="28"/>
          <w:szCs w:val="28"/>
        </w:rPr>
        <w:tab/>
        <w:t>№</w:t>
      </w:r>
      <w:r w:rsidR="0059530E" w:rsidRPr="00364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</w:p>
    <w:p w:rsidR="00702E45" w:rsidRDefault="00702E45" w:rsidP="008B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BE" w:rsidRDefault="004A1CBE" w:rsidP="008B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30E" w:rsidRDefault="0059530E" w:rsidP="008B5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02E45" w:rsidRPr="007522D5">
        <w:rPr>
          <w:rFonts w:ascii="Times New Roman" w:hAnsi="Times New Roman" w:cs="Times New Roman"/>
          <w:b/>
          <w:bCs/>
          <w:sz w:val="28"/>
          <w:szCs w:val="28"/>
        </w:rPr>
        <w:t>фективний добір персоналу:</w:t>
      </w:r>
    </w:p>
    <w:p w:rsidR="00702E45" w:rsidRDefault="00702E45" w:rsidP="008B5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2D5">
        <w:rPr>
          <w:rFonts w:ascii="Times New Roman" w:hAnsi="Times New Roman" w:cs="Times New Roman"/>
          <w:b/>
          <w:bCs/>
          <w:sz w:val="28"/>
          <w:szCs w:val="28"/>
        </w:rPr>
        <w:t>інструменти, процедура та результати</w:t>
      </w:r>
    </w:p>
    <w:p w:rsidR="00974163" w:rsidRDefault="00974163" w:rsidP="008B5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30E" w:rsidRPr="007522D5" w:rsidRDefault="0059530E" w:rsidP="008B5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30E" w:rsidRPr="0059530E" w:rsidRDefault="00702E45" w:rsidP="005953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2D5"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59530E">
        <w:rPr>
          <w:rFonts w:ascii="Times New Roman" w:hAnsi="Times New Roman" w:cs="Times New Roman"/>
          <w:sz w:val="28"/>
          <w:szCs w:val="28"/>
        </w:rPr>
        <w:t xml:space="preserve"> </w:t>
      </w:r>
      <w:r w:rsidRPr="007522D5">
        <w:rPr>
          <w:rFonts w:ascii="Times New Roman" w:hAnsi="Times New Roman" w:cs="Times New Roman"/>
          <w:sz w:val="28"/>
          <w:szCs w:val="28"/>
        </w:rPr>
        <w:t xml:space="preserve">та </w:t>
      </w:r>
      <w:r w:rsidR="0059530E">
        <w:rPr>
          <w:rFonts w:ascii="Times New Roman" w:hAnsi="Times New Roman" w:cs="Times New Roman"/>
          <w:sz w:val="28"/>
          <w:szCs w:val="28"/>
        </w:rPr>
        <w:t xml:space="preserve"> </w:t>
      </w:r>
      <w:r w:rsidRPr="007522D5">
        <w:rPr>
          <w:rFonts w:ascii="Times New Roman" w:hAnsi="Times New Roman" w:cs="Times New Roman"/>
          <w:sz w:val="28"/>
          <w:szCs w:val="28"/>
        </w:rPr>
        <w:t>обговоривши</w:t>
      </w:r>
      <w:r w:rsidR="0059530E">
        <w:rPr>
          <w:rFonts w:ascii="Times New Roman" w:hAnsi="Times New Roman" w:cs="Times New Roman"/>
          <w:sz w:val="28"/>
          <w:szCs w:val="28"/>
        </w:rPr>
        <w:t xml:space="preserve">  </w:t>
      </w:r>
      <w:r w:rsidRPr="007522D5">
        <w:rPr>
          <w:rFonts w:ascii="Times New Roman" w:hAnsi="Times New Roman" w:cs="Times New Roman"/>
          <w:sz w:val="28"/>
          <w:szCs w:val="28"/>
        </w:rPr>
        <w:t xml:space="preserve"> інформацію</w:t>
      </w:r>
      <w:r w:rsidR="0059530E">
        <w:rPr>
          <w:rFonts w:ascii="Times New Roman" w:hAnsi="Times New Roman" w:cs="Times New Roman"/>
          <w:sz w:val="28"/>
          <w:szCs w:val="28"/>
        </w:rPr>
        <w:t xml:space="preserve">  «</w:t>
      </w:r>
      <w:r w:rsidR="0059530E" w:rsidRPr="0059530E">
        <w:rPr>
          <w:rFonts w:ascii="Times New Roman" w:hAnsi="Times New Roman" w:cs="Times New Roman"/>
          <w:bCs/>
          <w:sz w:val="28"/>
          <w:szCs w:val="28"/>
        </w:rPr>
        <w:t>Ефективний добір персоналу:</w:t>
      </w:r>
    </w:p>
    <w:p w:rsidR="00702E45" w:rsidRPr="007522D5" w:rsidRDefault="0059530E" w:rsidP="00595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0E">
        <w:rPr>
          <w:rFonts w:ascii="Times New Roman" w:hAnsi="Times New Roman" w:cs="Times New Roman"/>
          <w:bCs/>
          <w:sz w:val="28"/>
          <w:szCs w:val="28"/>
        </w:rPr>
        <w:t>інструменти, процедура та результати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2E45" w:rsidRPr="007522D5">
        <w:rPr>
          <w:rFonts w:ascii="Times New Roman" w:hAnsi="Times New Roman" w:cs="Times New Roman"/>
          <w:sz w:val="28"/>
          <w:szCs w:val="28"/>
        </w:rPr>
        <w:t xml:space="preserve"> про наявні можливості та інструменти </w:t>
      </w:r>
      <w:r w:rsidR="00051EB8" w:rsidRPr="00051EB8">
        <w:rPr>
          <w:rFonts w:ascii="Times New Roman" w:hAnsi="Times New Roman" w:cs="Times New Roman"/>
          <w:sz w:val="28"/>
          <w:shd w:val="clear" w:color="auto" w:fill="FFFFFF"/>
        </w:rPr>
        <w:t>реалізації державної політики з питань управління персоналом</w:t>
      </w:r>
      <w:r w:rsidR="00051EB8" w:rsidRPr="00051EB8">
        <w:rPr>
          <w:sz w:val="28"/>
          <w:shd w:val="clear" w:color="auto" w:fill="FFFFFF"/>
        </w:rPr>
        <w:t xml:space="preserve"> </w:t>
      </w:r>
      <w:r w:rsidR="00051EB8">
        <w:rPr>
          <w:rFonts w:ascii="Times New Roman" w:hAnsi="Times New Roman" w:cs="Times New Roman"/>
          <w:sz w:val="28"/>
          <w:szCs w:val="28"/>
        </w:rPr>
        <w:t>в частині</w:t>
      </w:r>
      <w:r w:rsidR="00702E45" w:rsidRPr="007522D5">
        <w:rPr>
          <w:rFonts w:ascii="Times New Roman" w:hAnsi="Times New Roman" w:cs="Times New Roman"/>
          <w:sz w:val="28"/>
          <w:szCs w:val="28"/>
        </w:rPr>
        <w:t xml:space="preserve"> добору персоналу,</w:t>
      </w:r>
    </w:p>
    <w:p w:rsidR="00702E45" w:rsidRPr="007522D5" w:rsidRDefault="00702E45" w:rsidP="0070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Pr="007522D5" w:rsidRDefault="006419AB" w:rsidP="00641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2D5">
        <w:rPr>
          <w:rFonts w:ascii="Times New Roman" w:hAnsi="Times New Roman" w:cs="Times New Roman"/>
          <w:sz w:val="28"/>
          <w:szCs w:val="28"/>
        </w:rPr>
        <w:t>КОЛЕГІЯ ВИРІШИЛА:</w:t>
      </w:r>
    </w:p>
    <w:p w:rsidR="006419AB" w:rsidRPr="007522D5" w:rsidRDefault="006419AB" w:rsidP="0064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Pr="002B1AEF" w:rsidRDefault="006419AB" w:rsidP="009741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AEF">
        <w:rPr>
          <w:rFonts w:ascii="Times New Roman" w:hAnsi="Times New Roman" w:cs="Times New Roman"/>
          <w:b/>
          <w:sz w:val="28"/>
          <w:szCs w:val="28"/>
        </w:rPr>
        <w:t>Керівникам міжрегіональних територіальних органів Держпраці</w:t>
      </w:r>
      <w:r w:rsidRPr="0064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забезпечити</w:t>
      </w:r>
      <w:r w:rsidRPr="002B1AEF">
        <w:rPr>
          <w:rFonts w:ascii="Times New Roman" w:hAnsi="Times New Roman" w:cs="Times New Roman"/>
          <w:b/>
          <w:sz w:val="28"/>
          <w:szCs w:val="28"/>
        </w:rPr>
        <w:t>:</w:t>
      </w:r>
    </w:p>
    <w:p w:rsidR="006419AB" w:rsidRPr="007522D5" w:rsidRDefault="006419AB" w:rsidP="006419AB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Pr="007522D5" w:rsidRDefault="006419AB" w:rsidP="0097416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оперативний добір персоналу шляхом застосування сучасних методів пошуку кандидатів, в тому числі</w:t>
      </w:r>
      <w:r w:rsidR="00C523B1">
        <w:rPr>
          <w:rFonts w:ascii="Times New Roman" w:hAnsi="Times New Roman" w:cs="Times New Roman"/>
          <w:sz w:val="28"/>
          <w:szCs w:val="28"/>
        </w:rPr>
        <w:t xml:space="preserve"> із застосуванням офіційних </w:t>
      </w:r>
      <w:proofErr w:type="spellStart"/>
      <w:r w:rsidR="00C523B1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мережі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419AB" w:rsidRPr="007522D5" w:rsidRDefault="006419AB" w:rsidP="00974163">
      <w:pPr>
        <w:pStyle w:val="a3"/>
        <w:tabs>
          <w:tab w:val="left" w:pos="993"/>
        </w:tabs>
        <w:spacing w:after="0" w:line="240" w:lineRule="auto"/>
        <w:ind w:left="1134" w:hanging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22D5">
        <w:rPr>
          <w:rFonts w:ascii="Times New Roman" w:hAnsi="Times New Roman" w:cs="Times New Roman"/>
          <w:i/>
          <w:sz w:val="28"/>
          <w:szCs w:val="28"/>
        </w:rPr>
        <w:t>Термін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733" w:rsidRPr="007522D5">
        <w:rPr>
          <w:rFonts w:ascii="Times New Roman" w:hAnsi="Times New Roman" w:cs="Times New Roman"/>
          <w:i/>
          <w:sz w:val="28"/>
          <w:szCs w:val="28"/>
        </w:rPr>
        <w:t xml:space="preserve">виконання </w:t>
      </w:r>
      <w:r w:rsidRPr="007522D5">
        <w:rPr>
          <w:rFonts w:ascii="Times New Roman" w:hAnsi="Times New Roman" w:cs="Times New Roman"/>
          <w:i/>
          <w:sz w:val="28"/>
          <w:szCs w:val="28"/>
        </w:rPr>
        <w:t xml:space="preserve">– постійно </w:t>
      </w:r>
    </w:p>
    <w:p w:rsidR="006419AB" w:rsidRPr="007522D5" w:rsidRDefault="006419AB" w:rsidP="00974163">
      <w:pPr>
        <w:pStyle w:val="a3"/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Pr="00051EB8" w:rsidRDefault="006419AB" w:rsidP="0097416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60">
        <w:rPr>
          <w:rFonts w:ascii="Times New Roman" w:hAnsi="Times New Roman" w:cs="Times New Roman"/>
          <w:sz w:val="28"/>
          <w:szCs w:val="26"/>
        </w:rPr>
        <w:t xml:space="preserve">проведення заходів для налагодження співпраці із вищими навчальними закладами щодо проходження практики студентів таких </w:t>
      </w:r>
      <w:r>
        <w:rPr>
          <w:rFonts w:ascii="Times New Roman" w:hAnsi="Times New Roman" w:cs="Times New Roman"/>
          <w:sz w:val="28"/>
          <w:szCs w:val="26"/>
        </w:rPr>
        <w:t>навчальних закладів</w:t>
      </w:r>
      <w:r w:rsidRPr="00E62A60">
        <w:rPr>
          <w:rFonts w:ascii="Times New Roman" w:hAnsi="Times New Roman" w:cs="Times New Roman"/>
          <w:sz w:val="28"/>
          <w:szCs w:val="26"/>
        </w:rPr>
        <w:t xml:space="preserve"> на базі міжрегіональних територіальних орган</w:t>
      </w:r>
      <w:r>
        <w:rPr>
          <w:rFonts w:ascii="Times New Roman" w:hAnsi="Times New Roman" w:cs="Times New Roman"/>
          <w:sz w:val="28"/>
          <w:szCs w:val="26"/>
        </w:rPr>
        <w:t>ів</w:t>
      </w:r>
      <w:r w:rsidRPr="00051EB8">
        <w:rPr>
          <w:rFonts w:ascii="Times New Roman" w:hAnsi="Times New Roman" w:cs="Times New Roman"/>
          <w:sz w:val="28"/>
          <w:szCs w:val="28"/>
        </w:rPr>
        <w:t>.</w:t>
      </w:r>
    </w:p>
    <w:p w:rsidR="006419AB" w:rsidRDefault="006419AB" w:rsidP="006419AB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6419AB" w:rsidRDefault="006419AB" w:rsidP="006419AB">
      <w:pPr>
        <w:pStyle w:val="a3"/>
        <w:spacing w:after="0" w:line="240" w:lineRule="auto"/>
        <w:ind w:left="1134" w:hanging="42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Термін </w:t>
      </w:r>
      <w:r w:rsidR="00172733" w:rsidRPr="007522D5">
        <w:rPr>
          <w:rFonts w:ascii="Times New Roman" w:hAnsi="Times New Roman" w:cs="Times New Roman"/>
          <w:i/>
          <w:sz w:val="28"/>
          <w:szCs w:val="28"/>
        </w:rPr>
        <w:t>виконання</w:t>
      </w:r>
      <w:r w:rsidR="001727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 до 01 червня 2025 року</w:t>
      </w:r>
    </w:p>
    <w:p w:rsidR="006419AB" w:rsidRDefault="006419AB" w:rsidP="006419AB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9AB" w:rsidRDefault="006419AB" w:rsidP="006419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1E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>запровадження систем адаптації новопризначених працівників та наставництва.</w:t>
      </w:r>
    </w:p>
    <w:p w:rsidR="006419AB" w:rsidRDefault="006419AB" w:rsidP="006419AB">
      <w:pPr>
        <w:pStyle w:val="a3"/>
        <w:spacing w:after="0" w:line="240" w:lineRule="auto"/>
        <w:ind w:left="1134" w:hanging="42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</w:t>
      </w:r>
      <w:r w:rsidR="00172733" w:rsidRPr="00172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733" w:rsidRPr="007522D5">
        <w:rPr>
          <w:rFonts w:ascii="Times New Roman" w:hAnsi="Times New Roman" w:cs="Times New Roman"/>
          <w:i/>
          <w:sz w:val="28"/>
          <w:szCs w:val="28"/>
        </w:rPr>
        <w:t>виконання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до 01 липня 2025 року</w:t>
      </w:r>
    </w:p>
    <w:p w:rsidR="006419AB" w:rsidRDefault="006419AB" w:rsidP="006419AB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Default="006419AB" w:rsidP="006419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проходження навчання новопризначених працівників </w:t>
      </w:r>
      <w:r w:rsidRPr="007522D5">
        <w:rPr>
          <w:rFonts w:ascii="Times New Roman" w:hAnsi="Times New Roman" w:cs="Times New Roman"/>
          <w:sz w:val="28"/>
          <w:szCs w:val="28"/>
        </w:rPr>
        <w:t>міжрегіональних територіальних органів</w:t>
      </w:r>
      <w:r>
        <w:rPr>
          <w:rFonts w:ascii="Times New Roman" w:hAnsi="Times New Roman" w:cs="Times New Roman"/>
          <w:sz w:val="28"/>
          <w:szCs w:val="28"/>
        </w:rPr>
        <w:t xml:space="preserve"> за відповідними напрямами роботи.</w:t>
      </w:r>
    </w:p>
    <w:p w:rsidR="006419AB" w:rsidRDefault="006419AB" w:rsidP="006419AB">
      <w:pPr>
        <w:pStyle w:val="a3"/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974163" w:rsidRDefault="006419AB" w:rsidP="00974163">
      <w:pPr>
        <w:pStyle w:val="a3"/>
        <w:spacing w:after="0" w:line="240" w:lineRule="auto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Термін </w:t>
      </w:r>
      <w:r w:rsidR="00172733" w:rsidRPr="007522D5">
        <w:rPr>
          <w:rFonts w:ascii="Times New Roman" w:hAnsi="Times New Roman" w:cs="Times New Roman"/>
          <w:i/>
          <w:sz w:val="28"/>
          <w:szCs w:val="28"/>
        </w:rPr>
        <w:t>виконання</w:t>
      </w:r>
      <w:r w:rsidR="001727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74163">
        <w:rPr>
          <w:rFonts w:ascii="Times New Roman" w:hAnsi="Times New Roman" w:cs="Times New Roman"/>
          <w:i/>
          <w:sz w:val="28"/>
          <w:szCs w:val="28"/>
        </w:rPr>
        <w:t xml:space="preserve">протягом місяця </w:t>
      </w:r>
    </w:p>
    <w:p w:rsidR="006419AB" w:rsidRDefault="00974163" w:rsidP="00974163">
      <w:pPr>
        <w:pStyle w:val="a3"/>
        <w:spacing w:after="0" w:line="240" w:lineRule="auto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 дати призначення</w:t>
      </w:r>
    </w:p>
    <w:p w:rsidR="00974163" w:rsidRDefault="00974163" w:rsidP="00974163">
      <w:pPr>
        <w:pStyle w:val="a3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6419AB" w:rsidRPr="00A96648" w:rsidRDefault="006419AB" w:rsidP="006419AB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Pr="00974163" w:rsidRDefault="006419AB" w:rsidP="00641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Управлінню персоналу Держпраці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Ю.В.) </w:t>
      </w:r>
      <w:r w:rsidRPr="00974163">
        <w:rPr>
          <w:rFonts w:ascii="Times New Roman" w:hAnsi="Times New Roman" w:cs="Times New Roman"/>
          <w:sz w:val="28"/>
          <w:szCs w:val="28"/>
        </w:rPr>
        <w:t>забезпечити:</w:t>
      </w:r>
    </w:p>
    <w:p w:rsidR="006419AB" w:rsidRPr="007522D5" w:rsidRDefault="006419AB" w:rsidP="006419AB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Default="006419AB" w:rsidP="006419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D5">
        <w:rPr>
          <w:rFonts w:ascii="Times New Roman" w:hAnsi="Times New Roman" w:cs="Times New Roman"/>
          <w:sz w:val="28"/>
          <w:szCs w:val="28"/>
        </w:rPr>
        <w:t>2.1. надання методичної та консультативної допомоги службам управління персоналом міжрегіональних територіальних органів</w:t>
      </w:r>
      <w:r>
        <w:rPr>
          <w:rFonts w:ascii="Times New Roman" w:hAnsi="Times New Roman" w:cs="Times New Roman"/>
          <w:sz w:val="28"/>
          <w:szCs w:val="28"/>
        </w:rPr>
        <w:t xml:space="preserve"> з питань добору персоналу на вакантні посади та з питань адаптації новопризначених працівників та наставництва.</w:t>
      </w:r>
    </w:p>
    <w:p w:rsidR="006419AB" w:rsidRPr="007522D5" w:rsidRDefault="006419AB" w:rsidP="006419AB">
      <w:pPr>
        <w:pStyle w:val="a3"/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22D5">
        <w:rPr>
          <w:rFonts w:ascii="Times New Roman" w:hAnsi="Times New Roman" w:cs="Times New Roman"/>
          <w:i/>
          <w:sz w:val="28"/>
          <w:szCs w:val="28"/>
        </w:rPr>
        <w:t>Термін</w:t>
      </w:r>
      <w:r w:rsidR="00172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733" w:rsidRPr="007522D5">
        <w:rPr>
          <w:rFonts w:ascii="Times New Roman" w:hAnsi="Times New Roman" w:cs="Times New Roman"/>
          <w:i/>
          <w:sz w:val="28"/>
          <w:szCs w:val="28"/>
        </w:rPr>
        <w:t>виконання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2D5">
        <w:rPr>
          <w:rFonts w:ascii="Times New Roman" w:hAnsi="Times New Roman" w:cs="Times New Roman"/>
          <w:i/>
          <w:sz w:val="28"/>
          <w:szCs w:val="28"/>
        </w:rPr>
        <w:t xml:space="preserve">– постійно </w:t>
      </w:r>
    </w:p>
    <w:p w:rsidR="006419AB" w:rsidRDefault="006419AB" w:rsidP="006419A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Default="006419AB" w:rsidP="006419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</w:t>
      </w:r>
      <w:r w:rsidR="00974163">
        <w:rPr>
          <w:rFonts w:ascii="Times New Roman" w:hAnsi="Times New Roman" w:cs="Times New Roman"/>
          <w:sz w:val="28"/>
          <w:szCs w:val="28"/>
        </w:rPr>
        <w:t>дення</w:t>
      </w:r>
      <w:r>
        <w:rPr>
          <w:rFonts w:ascii="Times New Roman" w:hAnsi="Times New Roman" w:cs="Times New Roman"/>
          <w:sz w:val="28"/>
          <w:szCs w:val="28"/>
        </w:rPr>
        <w:t xml:space="preserve"> заход</w:t>
      </w:r>
      <w:r w:rsidR="00974163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щодо організації професійного навчання за спеціальними </w:t>
      </w:r>
      <w:r w:rsidRPr="00AC1CDE">
        <w:rPr>
          <w:rFonts w:ascii="Times New Roman" w:hAnsi="Times New Roman" w:cs="Times New Roman"/>
          <w:sz w:val="28"/>
          <w:szCs w:val="28"/>
        </w:rPr>
        <w:t>короткостроковими програмами</w:t>
      </w:r>
      <w:r>
        <w:rPr>
          <w:rFonts w:ascii="Times New Roman" w:hAnsi="Times New Roman" w:cs="Times New Roman"/>
          <w:sz w:val="28"/>
          <w:szCs w:val="28"/>
        </w:rPr>
        <w:t xml:space="preserve"> у 2026 році.</w:t>
      </w:r>
    </w:p>
    <w:p w:rsidR="006419AB" w:rsidRPr="00E62A60" w:rsidRDefault="006419AB" w:rsidP="006419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419AB" w:rsidRPr="00172733" w:rsidRDefault="006419AB" w:rsidP="001727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2733">
        <w:rPr>
          <w:rFonts w:ascii="Times New Roman" w:hAnsi="Times New Roman" w:cs="Times New Roman"/>
          <w:i/>
          <w:sz w:val="28"/>
          <w:szCs w:val="28"/>
        </w:rPr>
        <w:t>Термін</w:t>
      </w:r>
      <w:r w:rsidR="00172733" w:rsidRPr="00172733">
        <w:rPr>
          <w:rFonts w:ascii="Times New Roman" w:hAnsi="Times New Roman" w:cs="Times New Roman"/>
          <w:i/>
          <w:sz w:val="28"/>
          <w:szCs w:val="28"/>
        </w:rPr>
        <w:t xml:space="preserve"> виконання</w:t>
      </w:r>
      <w:r w:rsidRPr="00172733">
        <w:rPr>
          <w:rFonts w:ascii="Times New Roman" w:hAnsi="Times New Roman" w:cs="Times New Roman"/>
          <w:i/>
          <w:sz w:val="28"/>
          <w:szCs w:val="28"/>
        </w:rPr>
        <w:t xml:space="preserve"> – до 31 грудня 2025 року</w:t>
      </w:r>
    </w:p>
    <w:p w:rsidR="006419AB" w:rsidRDefault="006419AB" w:rsidP="006419AB">
      <w:pPr>
        <w:pStyle w:val="a3"/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Default="006419AB" w:rsidP="006419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аналіз виконання рішення колегії та інформування керівництва Держпраці.</w:t>
      </w:r>
    </w:p>
    <w:p w:rsidR="006419AB" w:rsidRDefault="006419AB" w:rsidP="006419AB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D5">
        <w:rPr>
          <w:rFonts w:ascii="Times New Roman" w:hAnsi="Times New Roman" w:cs="Times New Roman"/>
          <w:i/>
          <w:sz w:val="28"/>
          <w:szCs w:val="28"/>
        </w:rPr>
        <w:t xml:space="preserve">Термін виконання – </w:t>
      </w:r>
      <w:r>
        <w:rPr>
          <w:rFonts w:ascii="Times New Roman" w:hAnsi="Times New Roman" w:cs="Times New Roman"/>
          <w:i/>
          <w:sz w:val="28"/>
          <w:szCs w:val="28"/>
        </w:rPr>
        <w:t>щоквартально, до 10 числа місяця наступного за звітним</w:t>
      </w:r>
      <w:r w:rsidRPr="007522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19AB" w:rsidRDefault="006419AB" w:rsidP="00641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Pr="00572C1E" w:rsidRDefault="006419AB" w:rsidP="009741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0">
        <w:rPr>
          <w:rFonts w:ascii="Times New Roman" w:hAnsi="Times New Roman" w:cs="Times New Roman"/>
          <w:b/>
          <w:sz w:val="28"/>
          <w:szCs w:val="28"/>
        </w:rPr>
        <w:t>Керівникам самостійних структурних підрозділів апарату Держпраці</w:t>
      </w:r>
      <w:r>
        <w:rPr>
          <w:rFonts w:ascii="Times New Roman" w:hAnsi="Times New Roman" w:cs="Times New Roman"/>
          <w:sz w:val="28"/>
          <w:szCs w:val="28"/>
        </w:rPr>
        <w:t xml:space="preserve"> забезпечити координацію роботи </w:t>
      </w:r>
      <w:r w:rsidRPr="007522D5">
        <w:rPr>
          <w:rFonts w:ascii="Times New Roman" w:hAnsi="Times New Roman" w:cs="Times New Roman"/>
          <w:sz w:val="28"/>
          <w:szCs w:val="28"/>
        </w:rPr>
        <w:t>міжрегіональних територіальних органів</w:t>
      </w:r>
      <w:r>
        <w:rPr>
          <w:rFonts w:ascii="Times New Roman" w:hAnsi="Times New Roman" w:cs="Times New Roman"/>
          <w:sz w:val="28"/>
          <w:szCs w:val="28"/>
        </w:rPr>
        <w:t xml:space="preserve"> щодо проведення навчання новоприйнятих працівників </w:t>
      </w:r>
      <w:r w:rsidRPr="007522D5">
        <w:rPr>
          <w:rFonts w:ascii="Times New Roman" w:hAnsi="Times New Roman" w:cs="Times New Roman"/>
          <w:sz w:val="28"/>
          <w:szCs w:val="28"/>
        </w:rPr>
        <w:t>міжрегіональних територіальних органів</w:t>
      </w:r>
      <w:r>
        <w:rPr>
          <w:rFonts w:ascii="Times New Roman" w:hAnsi="Times New Roman" w:cs="Times New Roman"/>
          <w:sz w:val="28"/>
          <w:szCs w:val="28"/>
        </w:rPr>
        <w:t xml:space="preserve"> за відповідними напрямами роботи.</w:t>
      </w:r>
    </w:p>
    <w:p w:rsidR="006419AB" w:rsidRDefault="006419AB" w:rsidP="006419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9AB" w:rsidRDefault="006419AB" w:rsidP="00974163">
      <w:pPr>
        <w:pStyle w:val="a3"/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22D5">
        <w:rPr>
          <w:rFonts w:ascii="Times New Roman" w:hAnsi="Times New Roman" w:cs="Times New Roman"/>
          <w:i/>
          <w:sz w:val="28"/>
          <w:szCs w:val="28"/>
        </w:rPr>
        <w:t>Термін</w:t>
      </w:r>
      <w:r w:rsidR="00172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733" w:rsidRPr="007522D5">
        <w:rPr>
          <w:rFonts w:ascii="Times New Roman" w:hAnsi="Times New Roman" w:cs="Times New Roman"/>
          <w:i/>
          <w:sz w:val="28"/>
          <w:szCs w:val="28"/>
        </w:rPr>
        <w:t>виконання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2D5">
        <w:rPr>
          <w:rFonts w:ascii="Times New Roman" w:hAnsi="Times New Roman" w:cs="Times New Roman"/>
          <w:i/>
          <w:sz w:val="28"/>
          <w:szCs w:val="28"/>
        </w:rPr>
        <w:t xml:space="preserve">– постійно </w:t>
      </w:r>
    </w:p>
    <w:p w:rsidR="004A1CBE" w:rsidRPr="004A1CBE" w:rsidRDefault="004A1CBE" w:rsidP="004A1CB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1CBE" w:rsidRDefault="00974163" w:rsidP="004A1CBE">
      <w:pPr>
        <w:pStyle w:val="a3"/>
        <w:shd w:val="clear" w:color="auto" w:fill="FFFFFF"/>
        <w:tabs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color w:val="191919"/>
          <w:sz w:val="28"/>
          <w:szCs w:val="28"/>
          <w:lang w:eastAsia="uk-UA"/>
        </w:rPr>
      </w:pPr>
      <w:r w:rsidRPr="00E3256F">
        <w:rPr>
          <w:rFonts w:ascii="Times New Roman" w:hAnsi="Times New Roman"/>
          <w:sz w:val="28"/>
          <w:szCs w:val="28"/>
        </w:rPr>
        <w:t xml:space="preserve"> 4</w:t>
      </w:r>
      <w:r w:rsidR="004A1CBE" w:rsidRPr="00E3256F">
        <w:rPr>
          <w:rFonts w:ascii="Times New Roman" w:hAnsi="Times New Roman"/>
          <w:sz w:val="28"/>
          <w:szCs w:val="28"/>
        </w:rPr>
        <w:t>.</w:t>
      </w:r>
      <w:r w:rsidR="004A1CBE">
        <w:rPr>
          <w:rFonts w:ascii="Times New Roman" w:hAnsi="Times New Roman"/>
          <w:i/>
          <w:sz w:val="28"/>
          <w:szCs w:val="28"/>
        </w:rPr>
        <w:t xml:space="preserve"> </w:t>
      </w:r>
      <w:r w:rsidR="004A1CBE" w:rsidRPr="004B21A6">
        <w:rPr>
          <w:rFonts w:ascii="Times New Roman" w:eastAsia="Times New Roman" w:hAnsi="Times New Roman"/>
          <w:color w:val="191919"/>
          <w:sz w:val="28"/>
          <w:szCs w:val="28"/>
          <w:lang w:eastAsia="uk-UA"/>
        </w:rPr>
        <w:t>Контроль за виконанням цього рішення залишаю за собою.</w:t>
      </w:r>
    </w:p>
    <w:p w:rsidR="004A1CBE" w:rsidRDefault="004A1CBE" w:rsidP="004A1CBE">
      <w:pPr>
        <w:pStyle w:val="a3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uk-UA"/>
        </w:rPr>
      </w:pPr>
    </w:p>
    <w:p w:rsidR="004A1CBE" w:rsidRPr="00BA6868" w:rsidRDefault="004A1CBE" w:rsidP="004A1CBE">
      <w:pPr>
        <w:pStyle w:val="a6"/>
        <w:widowControl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1CBE" w:rsidRDefault="004A1CBE" w:rsidP="004A1CBE">
      <w:pPr>
        <w:pStyle w:val="a4"/>
        <w:tabs>
          <w:tab w:val="left" w:pos="709"/>
          <w:tab w:val="left" w:pos="851"/>
          <w:tab w:val="left" w:pos="538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A1CBE" w:rsidRPr="00B8746A" w:rsidRDefault="004A1CBE" w:rsidP="004A1CBE">
      <w:pPr>
        <w:pStyle w:val="a4"/>
        <w:tabs>
          <w:tab w:val="left" w:pos="709"/>
          <w:tab w:val="left" w:pos="851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Колегії                                                                                    Ігор ДЕГНЕРА</w:t>
      </w:r>
    </w:p>
    <w:p w:rsidR="00F34998" w:rsidRPr="007522D5" w:rsidRDefault="004A1CBE" w:rsidP="00595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34998" w:rsidRPr="007522D5" w:rsidSect="001727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3650"/>
    <w:multiLevelType w:val="multilevel"/>
    <w:tmpl w:val="BC72F8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B5"/>
    <w:rsid w:val="00051EB8"/>
    <w:rsid w:val="000E75AB"/>
    <w:rsid w:val="00172733"/>
    <w:rsid w:val="00175A90"/>
    <w:rsid w:val="003713B5"/>
    <w:rsid w:val="004A1CBE"/>
    <w:rsid w:val="0059530E"/>
    <w:rsid w:val="005A0272"/>
    <w:rsid w:val="006419AB"/>
    <w:rsid w:val="00702E45"/>
    <w:rsid w:val="0071613E"/>
    <w:rsid w:val="007522D5"/>
    <w:rsid w:val="00835B70"/>
    <w:rsid w:val="00872BF7"/>
    <w:rsid w:val="008B56AB"/>
    <w:rsid w:val="00974163"/>
    <w:rsid w:val="00A96648"/>
    <w:rsid w:val="00C523B1"/>
    <w:rsid w:val="00E3256F"/>
    <w:rsid w:val="00E62A60"/>
    <w:rsid w:val="00F3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782E1-007F-41D4-9CB1-2196CB54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45"/>
    <w:pPr>
      <w:ind w:left="720"/>
      <w:contextualSpacing/>
    </w:pPr>
  </w:style>
  <w:style w:type="paragraph" w:styleId="a4">
    <w:name w:val="Body Text"/>
    <w:basedOn w:val="a"/>
    <w:link w:val="a5"/>
    <w:unhideWhenUsed/>
    <w:rsid w:val="004A1CBE"/>
    <w:pPr>
      <w:spacing w:after="12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ой текст Знак"/>
    <w:basedOn w:val="a0"/>
    <w:link w:val="a4"/>
    <w:rsid w:val="004A1CBE"/>
    <w:rPr>
      <w:rFonts w:ascii="Calibri" w:eastAsia="Times New Roman" w:hAnsi="Calibri" w:cs="Times New Roman"/>
      <w:lang w:val="ru-RU" w:eastAsia="ru-RU"/>
    </w:rPr>
  </w:style>
  <w:style w:type="paragraph" w:styleId="a6">
    <w:name w:val="Plain Text"/>
    <w:basedOn w:val="a"/>
    <w:link w:val="a7"/>
    <w:rsid w:val="004A1C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7">
    <w:name w:val="Текст Знак"/>
    <w:basedOn w:val="a0"/>
    <w:link w:val="a6"/>
    <w:rsid w:val="004A1CB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A1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Юлія Володимирівна</dc:creator>
  <cp:keywords/>
  <dc:description/>
  <cp:lastModifiedBy>user</cp:lastModifiedBy>
  <cp:revision>2</cp:revision>
  <cp:lastPrinted>2025-04-02T06:50:00Z</cp:lastPrinted>
  <dcterms:created xsi:type="dcterms:W3CDTF">2025-04-10T09:01:00Z</dcterms:created>
  <dcterms:modified xsi:type="dcterms:W3CDTF">2025-04-10T09:01:00Z</dcterms:modified>
</cp:coreProperties>
</file>