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7" w:rsidRDefault="008B45B7" w:rsidP="008B45B7">
      <w:pPr>
        <w:ind w:hanging="13"/>
        <w:jc w:val="center"/>
        <w:rPr>
          <w:color w:val="FF0000"/>
          <w:sz w:val="28"/>
          <w:szCs w:val="28"/>
        </w:rPr>
      </w:pPr>
      <w:r>
        <w:rPr>
          <w:color w:val="FF0000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fill color2="black"/>
            <v:imagedata r:id="rId4" o:title=""/>
          </v:shape>
          <o:OLEObject Type="Embed" ProgID="Word.Picture.8" ShapeID="_x0000_i1025" DrawAspect="Content" ObjectID="_1696060138" r:id="rId5"/>
        </w:object>
      </w:r>
    </w:p>
    <w:p w:rsidR="008B45B7" w:rsidRDefault="008B45B7" w:rsidP="008B45B7">
      <w:pPr>
        <w:jc w:val="center"/>
        <w:rPr>
          <w:color w:val="FF0000"/>
          <w:sz w:val="28"/>
          <w:szCs w:val="28"/>
        </w:rPr>
      </w:pPr>
    </w:p>
    <w:p w:rsidR="008B45B7" w:rsidRDefault="008B45B7" w:rsidP="008B45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ДЕРЖАВНА </w:t>
      </w:r>
      <w:r>
        <w:rPr>
          <w:b/>
          <w:sz w:val="28"/>
          <w:szCs w:val="28"/>
          <w:lang w:val="uk-UA"/>
        </w:rPr>
        <w:t>СЛУЖБА</w:t>
      </w:r>
      <w:r>
        <w:rPr>
          <w:b/>
          <w:sz w:val="28"/>
          <w:szCs w:val="28"/>
        </w:rPr>
        <w:t xml:space="preserve"> УКРАЇНИ</w:t>
      </w:r>
      <w:r>
        <w:rPr>
          <w:b/>
          <w:sz w:val="28"/>
          <w:szCs w:val="28"/>
          <w:lang w:val="uk-UA"/>
        </w:rPr>
        <w:t xml:space="preserve"> З ПИТАНЬ ПРАЦІ</w:t>
      </w:r>
    </w:p>
    <w:p w:rsidR="008B45B7" w:rsidRDefault="008B45B7" w:rsidP="008B45B7">
      <w:pPr>
        <w:jc w:val="center"/>
        <w:rPr>
          <w:b/>
          <w:bCs/>
          <w:sz w:val="28"/>
          <w:szCs w:val="28"/>
        </w:rPr>
      </w:pPr>
    </w:p>
    <w:p w:rsidR="008B45B7" w:rsidRDefault="008B45B7" w:rsidP="008B45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 А К А З</w:t>
      </w:r>
    </w:p>
    <w:p w:rsidR="008B45B7" w:rsidRDefault="008B45B7" w:rsidP="008B45B7">
      <w:pPr>
        <w:pStyle w:val="a5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3477"/>
        <w:gridCol w:w="3096"/>
      </w:tblGrid>
      <w:tr w:rsidR="008B45B7" w:rsidTr="004C1CB6">
        <w:trPr>
          <w:jc w:val="center"/>
        </w:trPr>
        <w:tc>
          <w:tcPr>
            <w:tcW w:w="3055" w:type="dxa"/>
          </w:tcPr>
          <w:p w:rsidR="008B45B7" w:rsidRPr="00BC7D46" w:rsidRDefault="0074581E" w:rsidP="004C1CB6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06.10.2021</w:t>
            </w:r>
          </w:p>
        </w:tc>
        <w:tc>
          <w:tcPr>
            <w:tcW w:w="3477" w:type="dxa"/>
          </w:tcPr>
          <w:p w:rsidR="008B45B7" w:rsidRDefault="008B45B7" w:rsidP="004C1CB6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</w:tc>
        <w:tc>
          <w:tcPr>
            <w:tcW w:w="3096" w:type="dxa"/>
          </w:tcPr>
          <w:p w:rsidR="008B45B7" w:rsidRPr="00BC7D46" w:rsidRDefault="008B45B7" w:rsidP="00BC7D46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74581E">
              <w:rPr>
                <w:sz w:val="28"/>
                <w:szCs w:val="28"/>
              </w:rPr>
              <w:t>158</w:t>
            </w:r>
          </w:p>
        </w:tc>
      </w:tr>
    </w:tbl>
    <w:p w:rsidR="008B45B7" w:rsidRDefault="008B45B7" w:rsidP="008B45B7">
      <w:pPr>
        <w:pStyle w:val="a4"/>
        <w:rPr>
          <w:lang w:val="uk-UA"/>
        </w:rPr>
      </w:pPr>
    </w:p>
    <w:p w:rsidR="008B45B7" w:rsidRDefault="008B45B7" w:rsidP="008B45B7">
      <w:pPr>
        <w:pStyle w:val="a4"/>
      </w:pPr>
    </w:p>
    <w:p w:rsidR="008B45B7" w:rsidRPr="00A171A4" w:rsidRDefault="008B45B7" w:rsidP="008B45B7">
      <w:pPr>
        <w:jc w:val="both"/>
        <w:rPr>
          <w:b/>
          <w:sz w:val="28"/>
          <w:szCs w:val="28"/>
          <w:lang w:val="uk-UA"/>
        </w:rPr>
      </w:pPr>
    </w:p>
    <w:p w:rsidR="008B45B7" w:rsidRPr="00A171A4" w:rsidRDefault="008B45B7" w:rsidP="007A7BAF">
      <w:pPr>
        <w:jc w:val="both"/>
        <w:rPr>
          <w:b/>
          <w:sz w:val="28"/>
          <w:szCs w:val="28"/>
          <w:lang w:val="uk-UA"/>
        </w:rPr>
      </w:pPr>
      <w:r w:rsidRPr="00A171A4">
        <w:rPr>
          <w:b/>
          <w:sz w:val="28"/>
          <w:szCs w:val="28"/>
          <w:lang w:val="uk-UA"/>
        </w:rPr>
        <w:t xml:space="preserve">Про затвердження рішення колегії Держпраці від </w:t>
      </w:r>
      <w:r w:rsidR="007A7BAF">
        <w:rPr>
          <w:b/>
          <w:sz w:val="28"/>
          <w:szCs w:val="28"/>
          <w:lang w:val="uk-UA"/>
        </w:rPr>
        <w:t>01.10</w:t>
      </w:r>
      <w:r w:rsidRPr="00A171A4">
        <w:rPr>
          <w:b/>
          <w:sz w:val="28"/>
          <w:szCs w:val="28"/>
          <w:lang w:val="uk-UA"/>
        </w:rPr>
        <w:t>.2021 «</w:t>
      </w:r>
      <w:r w:rsidR="007A7BAF" w:rsidRPr="00560353">
        <w:rPr>
          <w:b/>
          <w:bCs/>
          <w:sz w:val="28"/>
          <w:szCs w:val="28"/>
          <w:lang w:val="uk-UA"/>
        </w:rPr>
        <w:t>Про стан виробничого травматизму та заход</w:t>
      </w:r>
      <w:r w:rsidR="007A7BAF">
        <w:rPr>
          <w:b/>
          <w:bCs/>
          <w:sz w:val="28"/>
          <w:szCs w:val="28"/>
          <w:lang w:val="uk-UA"/>
        </w:rPr>
        <w:t>и</w:t>
      </w:r>
      <w:r w:rsidR="007A7BAF" w:rsidRPr="00560353">
        <w:rPr>
          <w:b/>
          <w:bCs/>
          <w:sz w:val="28"/>
          <w:szCs w:val="28"/>
          <w:lang w:val="uk-UA"/>
        </w:rPr>
        <w:t xml:space="preserve">, що вживаються, для зниження </w:t>
      </w:r>
      <w:r w:rsidR="007A7BAF">
        <w:rPr>
          <w:b/>
          <w:bCs/>
          <w:sz w:val="28"/>
          <w:szCs w:val="28"/>
          <w:lang w:val="uk-UA"/>
        </w:rPr>
        <w:t xml:space="preserve"> </w:t>
      </w:r>
      <w:r w:rsidR="007A7BAF" w:rsidRPr="00560353">
        <w:rPr>
          <w:b/>
          <w:bCs/>
          <w:sz w:val="28"/>
          <w:szCs w:val="28"/>
          <w:lang w:val="uk-UA"/>
        </w:rPr>
        <w:t>його рівня на підприємствах</w:t>
      </w:r>
      <w:r w:rsidR="007A7BAF">
        <w:rPr>
          <w:b/>
          <w:bCs/>
          <w:sz w:val="28"/>
          <w:szCs w:val="28"/>
          <w:lang w:val="uk-UA"/>
        </w:rPr>
        <w:t xml:space="preserve"> </w:t>
      </w:r>
      <w:r w:rsidR="007A7BAF" w:rsidRPr="00560353">
        <w:rPr>
          <w:b/>
          <w:bCs/>
          <w:sz w:val="28"/>
          <w:szCs w:val="28"/>
          <w:lang w:val="uk-UA"/>
        </w:rPr>
        <w:t>лісової галузі України</w:t>
      </w:r>
      <w:r w:rsidRPr="00A171A4">
        <w:rPr>
          <w:b/>
          <w:sz w:val="28"/>
          <w:szCs w:val="28"/>
          <w:lang w:val="uk-UA"/>
        </w:rPr>
        <w:t>»</w:t>
      </w:r>
    </w:p>
    <w:p w:rsidR="008B45B7" w:rsidRPr="00A171A4" w:rsidRDefault="008B45B7" w:rsidP="008B45B7">
      <w:pPr>
        <w:ind w:firstLine="720"/>
        <w:jc w:val="center"/>
        <w:rPr>
          <w:b/>
          <w:sz w:val="28"/>
          <w:szCs w:val="28"/>
          <w:lang w:val="uk-UA"/>
        </w:rPr>
      </w:pPr>
    </w:p>
    <w:p w:rsidR="008B45B7" w:rsidRPr="00A171A4" w:rsidRDefault="008B45B7" w:rsidP="008B45B7">
      <w:pPr>
        <w:ind w:firstLine="567"/>
        <w:jc w:val="both"/>
        <w:rPr>
          <w:sz w:val="28"/>
          <w:szCs w:val="28"/>
          <w:lang w:val="uk-UA"/>
        </w:rPr>
      </w:pPr>
      <w:r w:rsidRPr="00A171A4">
        <w:rPr>
          <w:sz w:val="28"/>
          <w:szCs w:val="28"/>
          <w:lang w:val="uk-UA"/>
        </w:rPr>
        <w:t xml:space="preserve">За результатами розгляду на засіданні колегії Держпраці (далі - Колегія) питання «Про стан </w:t>
      </w:r>
      <w:r w:rsidR="007A7BAF" w:rsidRPr="007A7BAF">
        <w:rPr>
          <w:bCs/>
          <w:sz w:val="28"/>
          <w:szCs w:val="28"/>
          <w:lang w:val="uk-UA"/>
        </w:rPr>
        <w:t xml:space="preserve">виробничого травматизму та заходи, що вживаються, для зниження  </w:t>
      </w:r>
      <w:r w:rsidR="007A7BAF">
        <w:rPr>
          <w:bCs/>
          <w:sz w:val="28"/>
          <w:szCs w:val="28"/>
          <w:lang w:val="uk-UA"/>
        </w:rPr>
        <w:t xml:space="preserve"> </w:t>
      </w:r>
      <w:r w:rsidR="007A7BAF" w:rsidRPr="007A7BAF">
        <w:rPr>
          <w:bCs/>
          <w:sz w:val="28"/>
          <w:szCs w:val="28"/>
          <w:lang w:val="uk-UA"/>
        </w:rPr>
        <w:t>його рівня на підприємствах лісової галузі України</w:t>
      </w:r>
      <w:r w:rsidRPr="00A171A4">
        <w:rPr>
          <w:sz w:val="28"/>
          <w:szCs w:val="28"/>
          <w:lang w:val="uk-UA"/>
        </w:rPr>
        <w:t xml:space="preserve">», </w:t>
      </w:r>
      <w:r w:rsidR="007A7BAF">
        <w:rPr>
          <w:sz w:val="28"/>
          <w:szCs w:val="28"/>
          <w:lang w:val="uk-UA"/>
        </w:rPr>
        <w:t xml:space="preserve"> </w:t>
      </w:r>
      <w:r w:rsidRPr="00A171A4">
        <w:rPr>
          <w:sz w:val="28"/>
          <w:szCs w:val="28"/>
          <w:lang w:val="uk-UA"/>
        </w:rPr>
        <w:t>що</w:t>
      </w:r>
      <w:r w:rsidR="007A7BAF">
        <w:rPr>
          <w:sz w:val="28"/>
          <w:szCs w:val="28"/>
          <w:lang w:val="uk-UA"/>
        </w:rPr>
        <w:t xml:space="preserve"> </w:t>
      </w:r>
      <w:r w:rsidRPr="00A171A4">
        <w:rPr>
          <w:sz w:val="28"/>
          <w:szCs w:val="28"/>
          <w:lang w:val="uk-UA"/>
        </w:rPr>
        <w:t xml:space="preserve"> відбулося  </w:t>
      </w:r>
      <w:r w:rsidR="007A7BAF">
        <w:rPr>
          <w:sz w:val="28"/>
          <w:szCs w:val="28"/>
          <w:lang w:val="uk-UA"/>
        </w:rPr>
        <w:t>1 жовтня</w:t>
      </w:r>
      <w:r w:rsidRPr="00A171A4">
        <w:rPr>
          <w:sz w:val="28"/>
          <w:szCs w:val="28"/>
          <w:lang w:val="uk-UA"/>
        </w:rPr>
        <w:t xml:space="preserve"> 2021 року,</w:t>
      </w:r>
    </w:p>
    <w:p w:rsidR="008B45B7" w:rsidRPr="00A171A4" w:rsidRDefault="008B45B7" w:rsidP="008B45B7">
      <w:pPr>
        <w:ind w:firstLine="567"/>
        <w:jc w:val="both"/>
        <w:rPr>
          <w:sz w:val="28"/>
          <w:szCs w:val="28"/>
          <w:lang w:val="uk-UA"/>
        </w:rPr>
      </w:pPr>
    </w:p>
    <w:p w:rsidR="008B45B7" w:rsidRPr="00A171A4" w:rsidRDefault="008B45B7" w:rsidP="007A7BAF">
      <w:pPr>
        <w:jc w:val="both"/>
        <w:rPr>
          <w:b/>
          <w:sz w:val="28"/>
          <w:szCs w:val="28"/>
          <w:lang w:val="uk-UA"/>
        </w:rPr>
      </w:pPr>
      <w:r w:rsidRPr="00A171A4">
        <w:rPr>
          <w:b/>
          <w:sz w:val="28"/>
          <w:szCs w:val="28"/>
          <w:lang w:val="uk-UA"/>
        </w:rPr>
        <w:t>НАКАЗУЮ :</w:t>
      </w:r>
    </w:p>
    <w:p w:rsidR="008B45B7" w:rsidRPr="00A171A4" w:rsidRDefault="008B45B7" w:rsidP="008B45B7">
      <w:pPr>
        <w:ind w:firstLine="567"/>
        <w:jc w:val="both"/>
        <w:rPr>
          <w:sz w:val="28"/>
          <w:szCs w:val="28"/>
          <w:lang w:val="uk-UA"/>
        </w:rPr>
      </w:pPr>
      <w:r w:rsidRPr="00A171A4">
        <w:rPr>
          <w:sz w:val="28"/>
          <w:szCs w:val="28"/>
          <w:lang w:val="uk-UA"/>
        </w:rPr>
        <w:t xml:space="preserve"> </w:t>
      </w:r>
    </w:p>
    <w:p w:rsidR="008B45B7" w:rsidRPr="00A171A4" w:rsidRDefault="008B45B7" w:rsidP="008B45B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171A4">
        <w:rPr>
          <w:color w:val="000000"/>
          <w:sz w:val="28"/>
          <w:szCs w:val="28"/>
          <w:lang w:val="uk-UA"/>
        </w:rPr>
        <w:t>1. Затвердити рішення Колегії, що додається.</w:t>
      </w:r>
    </w:p>
    <w:p w:rsidR="008B45B7" w:rsidRPr="00A171A4" w:rsidRDefault="008B45B7" w:rsidP="008B45B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8B45B7" w:rsidRPr="00A171A4" w:rsidRDefault="008B45B7" w:rsidP="008B45B7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171A4">
        <w:rPr>
          <w:color w:val="000000"/>
          <w:sz w:val="28"/>
          <w:szCs w:val="28"/>
          <w:lang w:val="uk-UA"/>
        </w:rPr>
        <w:t xml:space="preserve">2. </w:t>
      </w:r>
      <w:r w:rsidR="000A7BFB">
        <w:rPr>
          <w:sz w:val="28"/>
          <w:szCs w:val="28"/>
          <w:lang w:val="uk-UA"/>
        </w:rPr>
        <w:t>Керівникам</w:t>
      </w:r>
      <w:r w:rsidRPr="00A171A4">
        <w:rPr>
          <w:sz w:val="28"/>
          <w:szCs w:val="28"/>
          <w:lang w:val="uk-UA"/>
        </w:rPr>
        <w:t xml:space="preserve"> </w:t>
      </w:r>
      <w:r w:rsidR="007A7BAF">
        <w:rPr>
          <w:sz w:val="28"/>
          <w:szCs w:val="28"/>
          <w:lang w:val="uk-UA"/>
        </w:rPr>
        <w:t xml:space="preserve">територіальних </w:t>
      </w:r>
      <w:r w:rsidR="006958B2">
        <w:rPr>
          <w:sz w:val="28"/>
          <w:szCs w:val="28"/>
          <w:lang w:val="uk-UA"/>
        </w:rPr>
        <w:t>органів</w:t>
      </w:r>
      <w:r w:rsidRPr="000A7BFB">
        <w:rPr>
          <w:sz w:val="28"/>
          <w:szCs w:val="28"/>
          <w:lang w:val="uk-UA"/>
        </w:rPr>
        <w:t xml:space="preserve"> Держпраці</w:t>
      </w:r>
      <w:r w:rsidRPr="00A171A4">
        <w:rPr>
          <w:sz w:val="28"/>
          <w:szCs w:val="28"/>
          <w:lang w:val="uk-UA"/>
        </w:rPr>
        <w:t xml:space="preserve">, </w:t>
      </w:r>
      <w:r w:rsidR="007A7BAF" w:rsidRPr="000A7BFB">
        <w:rPr>
          <w:bCs/>
          <w:sz w:val="28"/>
          <w:szCs w:val="28"/>
          <w:lang w:val="uk-UA"/>
        </w:rPr>
        <w:t xml:space="preserve">департаменту нагляду в промисловості і на об’єктах підвищеної небезпеки Держпраці (Ігнатов О.М.) </w:t>
      </w:r>
      <w:r w:rsidRPr="000A7BFB">
        <w:rPr>
          <w:sz w:val="28"/>
          <w:szCs w:val="28"/>
          <w:lang w:val="uk-UA"/>
        </w:rPr>
        <w:t xml:space="preserve"> </w:t>
      </w:r>
      <w:r w:rsidRPr="00A171A4">
        <w:rPr>
          <w:color w:val="000000"/>
          <w:sz w:val="28"/>
          <w:szCs w:val="28"/>
          <w:lang w:val="uk-UA"/>
        </w:rPr>
        <w:t>забезпечити виконання рішення Колегії.</w:t>
      </w:r>
    </w:p>
    <w:p w:rsidR="008B45B7" w:rsidRPr="00A171A4" w:rsidRDefault="008B45B7" w:rsidP="008B45B7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8B45B7" w:rsidRPr="00A171A4" w:rsidRDefault="008B45B7" w:rsidP="008B45B7">
      <w:pPr>
        <w:ind w:firstLine="567"/>
        <w:jc w:val="both"/>
        <w:rPr>
          <w:iCs/>
          <w:sz w:val="28"/>
          <w:szCs w:val="28"/>
          <w:lang w:val="uk-UA"/>
        </w:rPr>
      </w:pPr>
      <w:r w:rsidRPr="00A171A4">
        <w:rPr>
          <w:iCs/>
          <w:sz w:val="28"/>
          <w:szCs w:val="28"/>
          <w:lang w:val="uk-UA"/>
        </w:rPr>
        <w:t>3. Контроль за виконанням цього наказу залишаю за собою.</w:t>
      </w:r>
    </w:p>
    <w:p w:rsidR="008B45B7" w:rsidRPr="00A171A4" w:rsidRDefault="008B45B7" w:rsidP="008B45B7">
      <w:pPr>
        <w:jc w:val="both"/>
        <w:rPr>
          <w:iCs/>
          <w:sz w:val="28"/>
          <w:szCs w:val="28"/>
          <w:lang w:val="uk-UA"/>
        </w:rPr>
      </w:pPr>
    </w:p>
    <w:p w:rsidR="00340953" w:rsidRDefault="00340953" w:rsidP="008B45B7">
      <w:pPr>
        <w:jc w:val="both"/>
        <w:rPr>
          <w:b/>
          <w:iCs/>
          <w:sz w:val="28"/>
          <w:szCs w:val="28"/>
          <w:lang w:val="uk-UA"/>
        </w:rPr>
      </w:pPr>
    </w:p>
    <w:p w:rsidR="00340953" w:rsidRDefault="00340953" w:rsidP="008B45B7">
      <w:pPr>
        <w:jc w:val="both"/>
        <w:rPr>
          <w:b/>
          <w:iCs/>
          <w:sz w:val="28"/>
          <w:szCs w:val="28"/>
          <w:lang w:val="uk-UA"/>
        </w:rPr>
      </w:pPr>
    </w:p>
    <w:p w:rsidR="008B45B7" w:rsidRPr="00A171A4" w:rsidRDefault="008B45B7" w:rsidP="008B45B7">
      <w:pPr>
        <w:jc w:val="both"/>
        <w:rPr>
          <w:b/>
          <w:iCs/>
          <w:sz w:val="28"/>
          <w:szCs w:val="28"/>
          <w:lang w:val="uk-UA"/>
        </w:rPr>
      </w:pPr>
      <w:r w:rsidRPr="00A171A4">
        <w:rPr>
          <w:b/>
          <w:iCs/>
          <w:sz w:val="28"/>
          <w:szCs w:val="28"/>
          <w:lang w:val="uk-UA"/>
        </w:rPr>
        <w:t>Т.</w:t>
      </w:r>
      <w:r w:rsidR="00891D11">
        <w:rPr>
          <w:b/>
          <w:iCs/>
          <w:sz w:val="28"/>
          <w:szCs w:val="28"/>
          <w:lang w:val="uk-UA"/>
        </w:rPr>
        <w:t xml:space="preserve"> </w:t>
      </w:r>
      <w:r w:rsidRPr="00A171A4">
        <w:rPr>
          <w:b/>
          <w:iCs/>
          <w:sz w:val="28"/>
          <w:szCs w:val="28"/>
          <w:lang w:val="uk-UA"/>
        </w:rPr>
        <w:t>в.</w:t>
      </w:r>
      <w:r w:rsidR="00891D11">
        <w:rPr>
          <w:b/>
          <w:iCs/>
          <w:sz w:val="28"/>
          <w:szCs w:val="28"/>
          <w:lang w:val="uk-UA"/>
        </w:rPr>
        <w:t xml:space="preserve"> </w:t>
      </w:r>
      <w:r w:rsidRPr="00A171A4">
        <w:rPr>
          <w:b/>
          <w:iCs/>
          <w:sz w:val="28"/>
          <w:szCs w:val="28"/>
          <w:lang w:val="uk-UA"/>
        </w:rPr>
        <w:t>о. Голови                                                                            Віталій САЖІЄНКО</w:t>
      </w:r>
    </w:p>
    <w:p w:rsidR="008B45B7" w:rsidRPr="00A171A4" w:rsidRDefault="008B45B7" w:rsidP="008B45B7">
      <w:pPr>
        <w:jc w:val="both"/>
        <w:rPr>
          <w:iCs/>
          <w:sz w:val="28"/>
          <w:szCs w:val="28"/>
          <w:lang w:val="uk-UA"/>
        </w:rPr>
      </w:pPr>
    </w:p>
    <w:p w:rsidR="008B45B7" w:rsidRDefault="008B45B7" w:rsidP="008B45B7">
      <w:pPr>
        <w:jc w:val="both"/>
        <w:rPr>
          <w:b/>
          <w:sz w:val="28"/>
          <w:szCs w:val="28"/>
          <w:lang w:val="uk-UA"/>
        </w:rPr>
      </w:pPr>
    </w:p>
    <w:p w:rsidR="008B45B7" w:rsidRDefault="008B45B7" w:rsidP="008B45B7">
      <w:pPr>
        <w:jc w:val="both"/>
        <w:rPr>
          <w:b/>
          <w:sz w:val="28"/>
          <w:szCs w:val="28"/>
          <w:lang w:val="uk-UA"/>
        </w:rPr>
      </w:pPr>
    </w:p>
    <w:p w:rsidR="008B45B7" w:rsidRPr="00B2173A" w:rsidRDefault="008B45B7" w:rsidP="008B45B7">
      <w:pPr>
        <w:jc w:val="both"/>
        <w:rPr>
          <w:b/>
          <w:sz w:val="28"/>
          <w:szCs w:val="28"/>
          <w:lang w:val="uk-UA"/>
        </w:rPr>
      </w:pPr>
    </w:p>
    <w:p w:rsidR="008B45B7" w:rsidRPr="00B2173A" w:rsidRDefault="008B45B7" w:rsidP="008B45B7">
      <w:pPr>
        <w:jc w:val="both"/>
        <w:rPr>
          <w:b/>
          <w:sz w:val="28"/>
          <w:szCs w:val="28"/>
          <w:lang w:val="uk-UA"/>
        </w:rPr>
      </w:pPr>
    </w:p>
    <w:p w:rsidR="008B45B7" w:rsidRDefault="008B45B7" w:rsidP="008B45B7">
      <w:pPr>
        <w:jc w:val="both"/>
        <w:rPr>
          <w:b/>
          <w:sz w:val="28"/>
          <w:szCs w:val="28"/>
        </w:rPr>
      </w:pPr>
    </w:p>
    <w:p w:rsidR="008B45B7" w:rsidRDefault="008B45B7" w:rsidP="008B45B7">
      <w:pPr>
        <w:jc w:val="both"/>
        <w:rPr>
          <w:b/>
          <w:sz w:val="28"/>
          <w:szCs w:val="28"/>
        </w:rPr>
      </w:pPr>
    </w:p>
    <w:p w:rsidR="008B45B7" w:rsidRDefault="008B45B7" w:rsidP="008B45B7">
      <w:pPr>
        <w:jc w:val="both"/>
        <w:rPr>
          <w:b/>
          <w:sz w:val="28"/>
          <w:szCs w:val="28"/>
        </w:rPr>
      </w:pPr>
    </w:p>
    <w:p w:rsidR="008B45B7" w:rsidRDefault="008B45B7" w:rsidP="008B45B7">
      <w:pPr>
        <w:jc w:val="both"/>
        <w:rPr>
          <w:b/>
          <w:sz w:val="28"/>
          <w:szCs w:val="28"/>
        </w:rPr>
      </w:pPr>
    </w:p>
    <w:p w:rsidR="008B45B7" w:rsidRDefault="008B45B7" w:rsidP="008B45B7">
      <w:pPr>
        <w:jc w:val="both"/>
        <w:rPr>
          <w:b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8B45B7" w:rsidRPr="004C2A80" w:rsidTr="004C1CB6">
        <w:tc>
          <w:tcPr>
            <w:tcW w:w="6204" w:type="dxa"/>
            <w:shd w:val="clear" w:color="auto" w:fill="auto"/>
          </w:tcPr>
          <w:p w:rsidR="008B45B7" w:rsidRPr="004C2A80" w:rsidRDefault="008B45B7" w:rsidP="004C1CB6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8B45B7" w:rsidRPr="004C2A80" w:rsidRDefault="008B45B7" w:rsidP="004C1CB6">
            <w:pPr>
              <w:widowControl w:val="0"/>
              <w:rPr>
                <w:rFonts w:eastAsia="Calibri"/>
                <w:sz w:val="28"/>
                <w:szCs w:val="22"/>
                <w:lang w:val="uk-UA"/>
              </w:rPr>
            </w:pPr>
            <w:r w:rsidRPr="004C2A80">
              <w:rPr>
                <w:rFonts w:eastAsia="Calibri"/>
                <w:sz w:val="28"/>
                <w:szCs w:val="22"/>
                <w:lang w:val="uk-UA"/>
              </w:rPr>
              <w:t>ЗАТВЕРДЖЕНО</w:t>
            </w:r>
          </w:p>
          <w:p w:rsidR="008B45B7" w:rsidRPr="004C2A80" w:rsidRDefault="008B45B7" w:rsidP="004C1CB6">
            <w:pPr>
              <w:widowControl w:val="0"/>
              <w:rPr>
                <w:rFonts w:eastAsia="Calibri"/>
                <w:sz w:val="28"/>
                <w:szCs w:val="22"/>
                <w:lang w:val="uk-UA"/>
              </w:rPr>
            </w:pPr>
            <w:r w:rsidRPr="004C2A80">
              <w:rPr>
                <w:rFonts w:eastAsia="Calibri"/>
                <w:sz w:val="28"/>
                <w:szCs w:val="22"/>
                <w:lang w:val="uk-UA"/>
              </w:rPr>
              <w:t>Наказ Державної служби    України    з питань праці</w:t>
            </w:r>
          </w:p>
          <w:p w:rsidR="008B45B7" w:rsidRPr="004C2A80" w:rsidRDefault="0074581E" w:rsidP="0074581E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2"/>
                <w:lang w:val="uk-UA"/>
              </w:rPr>
              <w:t xml:space="preserve"> 06.10.2021</w:t>
            </w:r>
            <w:r w:rsidR="007A7BAF">
              <w:rPr>
                <w:rFonts w:eastAsia="Calibri"/>
                <w:sz w:val="28"/>
                <w:szCs w:val="22"/>
                <w:lang w:val="uk-UA"/>
              </w:rPr>
              <w:t>_</w:t>
            </w:r>
            <w:r w:rsidR="008B45B7" w:rsidRPr="004C2A80">
              <w:rPr>
                <w:rFonts w:eastAsia="Calibri"/>
                <w:sz w:val="28"/>
                <w:szCs w:val="22"/>
                <w:lang w:val="uk-UA"/>
              </w:rPr>
              <w:t xml:space="preserve">№ </w:t>
            </w:r>
            <w:r>
              <w:rPr>
                <w:rFonts w:eastAsia="Calibri"/>
                <w:sz w:val="28"/>
                <w:szCs w:val="22"/>
                <w:lang w:val="uk-UA"/>
              </w:rPr>
              <w:t xml:space="preserve"> 158</w:t>
            </w:r>
          </w:p>
        </w:tc>
      </w:tr>
    </w:tbl>
    <w:p w:rsidR="008B45B7" w:rsidRDefault="008B45B7" w:rsidP="008B45B7">
      <w:pPr>
        <w:jc w:val="both"/>
        <w:rPr>
          <w:b/>
          <w:sz w:val="28"/>
          <w:szCs w:val="28"/>
          <w:lang w:val="uk-UA"/>
        </w:rPr>
      </w:pPr>
    </w:p>
    <w:p w:rsidR="007A7BAF" w:rsidRPr="00560353" w:rsidRDefault="00BC7D46" w:rsidP="007A7BAF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A7BAF" w:rsidRPr="00560353">
        <w:rPr>
          <w:b/>
          <w:sz w:val="28"/>
          <w:szCs w:val="28"/>
          <w:lang w:val="uk-UA"/>
        </w:rPr>
        <w:t>РІШЕННЯ КОЛЕГІЇ</w:t>
      </w:r>
    </w:p>
    <w:p w:rsidR="007A7BAF" w:rsidRPr="00560353" w:rsidRDefault="007A7BAF" w:rsidP="007A7BAF">
      <w:pPr>
        <w:ind w:firstLine="720"/>
        <w:jc w:val="center"/>
        <w:rPr>
          <w:sz w:val="28"/>
          <w:szCs w:val="28"/>
          <w:lang w:val="uk-UA"/>
        </w:rPr>
      </w:pPr>
    </w:p>
    <w:p w:rsidR="007A7BAF" w:rsidRPr="00560353" w:rsidRDefault="007A7BAF" w:rsidP="007A7BAF">
      <w:pPr>
        <w:ind w:firstLine="720"/>
        <w:jc w:val="center"/>
        <w:rPr>
          <w:b/>
          <w:sz w:val="28"/>
          <w:szCs w:val="28"/>
          <w:lang w:val="uk-UA"/>
        </w:rPr>
      </w:pPr>
      <w:r w:rsidRPr="00560353">
        <w:rPr>
          <w:b/>
          <w:sz w:val="28"/>
          <w:szCs w:val="28"/>
          <w:lang w:val="uk-UA"/>
        </w:rPr>
        <w:t>Державної служби України з питань праці</w:t>
      </w:r>
    </w:p>
    <w:p w:rsidR="007A7BAF" w:rsidRPr="00560353" w:rsidRDefault="007A7BAF" w:rsidP="007A7BAF">
      <w:pPr>
        <w:ind w:firstLine="720"/>
        <w:jc w:val="both"/>
        <w:rPr>
          <w:sz w:val="28"/>
          <w:szCs w:val="28"/>
          <w:lang w:val="uk-UA"/>
        </w:rPr>
      </w:pPr>
    </w:p>
    <w:p w:rsidR="007A7BAF" w:rsidRPr="00560353" w:rsidRDefault="00BC7D46" w:rsidP="007A7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жовтня </w:t>
      </w:r>
      <w:r w:rsidR="007A7BAF" w:rsidRPr="00560353">
        <w:rPr>
          <w:sz w:val="28"/>
          <w:szCs w:val="28"/>
          <w:lang w:val="uk-UA"/>
        </w:rPr>
        <w:t xml:space="preserve"> 2021 року </w:t>
      </w:r>
      <w:r w:rsidR="007A7BAF" w:rsidRPr="00560353">
        <w:rPr>
          <w:sz w:val="28"/>
          <w:szCs w:val="28"/>
          <w:lang w:val="uk-UA"/>
        </w:rPr>
        <w:tab/>
      </w:r>
      <w:r w:rsidR="007A7BAF" w:rsidRPr="00560353">
        <w:rPr>
          <w:sz w:val="28"/>
          <w:szCs w:val="28"/>
          <w:lang w:val="uk-UA"/>
        </w:rPr>
        <w:tab/>
      </w:r>
      <w:r w:rsidR="007A7BAF" w:rsidRPr="00560353">
        <w:rPr>
          <w:sz w:val="28"/>
          <w:szCs w:val="28"/>
          <w:lang w:val="uk-UA"/>
        </w:rPr>
        <w:tab/>
      </w:r>
      <w:r w:rsidR="007A7BAF" w:rsidRPr="00560353">
        <w:rPr>
          <w:sz w:val="28"/>
          <w:szCs w:val="28"/>
          <w:lang w:val="uk-UA"/>
        </w:rPr>
        <w:tab/>
      </w:r>
      <w:r w:rsidR="007A7BAF" w:rsidRPr="00560353">
        <w:rPr>
          <w:sz w:val="28"/>
          <w:szCs w:val="28"/>
          <w:lang w:val="uk-UA"/>
        </w:rPr>
        <w:tab/>
      </w:r>
      <w:r w:rsidR="007A7BAF" w:rsidRPr="00560353">
        <w:rPr>
          <w:sz w:val="28"/>
          <w:szCs w:val="28"/>
          <w:lang w:val="uk-UA"/>
        </w:rPr>
        <w:tab/>
      </w:r>
      <w:r w:rsidR="007A7BAF" w:rsidRPr="00560353">
        <w:rPr>
          <w:sz w:val="28"/>
          <w:szCs w:val="28"/>
          <w:lang w:val="uk-UA"/>
        </w:rPr>
        <w:tab/>
      </w:r>
      <w:r w:rsidR="007A7BAF" w:rsidRPr="00560353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</w:t>
      </w:r>
    </w:p>
    <w:p w:rsidR="007A7BAF" w:rsidRPr="00560353" w:rsidRDefault="007A7BAF" w:rsidP="007A7BAF">
      <w:pPr>
        <w:pStyle w:val="2"/>
        <w:spacing w:before="0" w:after="0" w:line="240" w:lineRule="auto"/>
        <w:rPr>
          <w:rFonts w:ascii="Times New Roman" w:hAnsi="Times New Roman"/>
          <w:i w:val="0"/>
          <w:iCs w:val="0"/>
          <w:lang w:val="uk-UA" w:eastAsia="ru-RU"/>
        </w:rPr>
      </w:pPr>
    </w:p>
    <w:p w:rsidR="007A7BAF" w:rsidRDefault="007A7BAF" w:rsidP="007A7BAF">
      <w:pPr>
        <w:rPr>
          <w:b/>
          <w:bCs/>
          <w:sz w:val="28"/>
          <w:szCs w:val="28"/>
          <w:lang w:val="uk-UA"/>
        </w:rPr>
      </w:pPr>
    </w:p>
    <w:p w:rsidR="007A7BAF" w:rsidRDefault="007A7BAF" w:rsidP="007A7BAF">
      <w:pPr>
        <w:rPr>
          <w:b/>
          <w:bCs/>
          <w:sz w:val="28"/>
          <w:szCs w:val="28"/>
          <w:lang w:val="uk-UA"/>
        </w:rPr>
      </w:pPr>
      <w:r w:rsidRPr="00560353">
        <w:rPr>
          <w:b/>
          <w:bCs/>
          <w:sz w:val="28"/>
          <w:szCs w:val="28"/>
          <w:lang w:val="uk-UA"/>
        </w:rPr>
        <w:t xml:space="preserve">Про стан виробничого травматизму та </w:t>
      </w:r>
    </w:p>
    <w:p w:rsidR="007A7BAF" w:rsidRDefault="007A7BAF" w:rsidP="007A7BAF">
      <w:pPr>
        <w:rPr>
          <w:b/>
          <w:bCs/>
          <w:sz w:val="28"/>
          <w:szCs w:val="28"/>
          <w:lang w:val="uk-UA"/>
        </w:rPr>
      </w:pPr>
      <w:r w:rsidRPr="00560353">
        <w:rPr>
          <w:b/>
          <w:bCs/>
          <w:sz w:val="28"/>
          <w:szCs w:val="28"/>
          <w:lang w:val="uk-UA"/>
        </w:rPr>
        <w:t>заход</w:t>
      </w:r>
      <w:r>
        <w:rPr>
          <w:b/>
          <w:bCs/>
          <w:sz w:val="28"/>
          <w:szCs w:val="28"/>
          <w:lang w:val="uk-UA"/>
        </w:rPr>
        <w:t>и</w:t>
      </w:r>
      <w:r w:rsidRPr="00560353">
        <w:rPr>
          <w:b/>
          <w:bCs/>
          <w:sz w:val="28"/>
          <w:szCs w:val="28"/>
          <w:lang w:val="uk-UA"/>
        </w:rPr>
        <w:t xml:space="preserve">, що вживаються, для зниження </w:t>
      </w:r>
    </w:p>
    <w:p w:rsidR="007A7BAF" w:rsidRDefault="007A7BAF" w:rsidP="007A7BAF">
      <w:pPr>
        <w:rPr>
          <w:b/>
          <w:bCs/>
          <w:sz w:val="28"/>
          <w:szCs w:val="28"/>
          <w:lang w:val="uk-UA"/>
        </w:rPr>
      </w:pPr>
      <w:r w:rsidRPr="00560353">
        <w:rPr>
          <w:b/>
          <w:bCs/>
          <w:sz w:val="28"/>
          <w:szCs w:val="28"/>
          <w:lang w:val="uk-UA"/>
        </w:rPr>
        <w:t>його рівня на підприємствах</w:t>
      </w:r>
      <w:r>
        <w:rPr>
          <w:b/>
          <w:bCs/>
          <w:sz w:val="28"/>
          <w:szCs w:val="28"/>
          <w:lang w:val="uk-UA"/>
        </w:rPr>
        <w:t xml:space="preserve"> </w:t>
      </w:r>
      <w:r w:rsidRPr="00560353">
        <w:rPr>
          <w:b/>
          <w:bCs/>
          <w:sz w:val="28"/>
          <w:szCs w:val="28"/>
          <w:lang w:val="uk-UA"/>
        </w:rPr>
        <w:t xml:space="preserve">лісової галузі </w:t>
      </w:r>
    </w:p>
    <w:p w:rsidR="007A7BAF" w:rsidRDefault="007A7BAF" w:rsidP="007A7BAF">
      <w:pPr>
        <w:rPr>
          <w:b/>
          <w:bCs/>
          <w:sz w:val="28"/>
          <w:szCs w:val="28"/>
          <w:lang w:val="uk-UA"/>
        </w:rPr>
      </w:pPr>
      <w:r w:rsidRPr="00560353">
        <w:rPr>
          <w:b/>
          <w:bCs/>
          <w:sz w:val="28"/>
          <w:szCs w:val="28"/>
          <w:lang w:val="uk-UA"/>
        </w:rPr>
        <w:t>України</w:t>
      </w:r>
    </w:p>
    <w:p w:rsidR="007A7BAF" w:rsidRDefault="007A7BAF" w:rsidP="007A7BAF">
      <w:pPr>
        <w:rPr>
          <w:b/>
          <w:bCs/>
          <w:sz w:val="28"/>
          <w:szCs w:val="28"/>
          <w:lang w:val="uk-UA"/>
        </w:rPr>
      </w:pPr>
    </w:p>
    <w:p w:rsidR="007A7BAF" w:rsidRPr="00560353" w:rsidRDefault="007A7BAF" w:rsidP="007A7BAF">
      <w:pPr>
        <w:ind w:firstLine="708"/>
        <w:jc w:val="both"/>
        <w:rPr>
          <w:sz w:val="28"/>
          <w:szCs w:val="28"/>
          <w:lang w:val="uk-UA"/>
        </w:rPr>
      </w:pPr>
      <w:r w:rsidRPr="00560353">
        <w:rPr>
          <w:sz w:val="28"/>
          <w:szCs w:val="28"/>
          <w:lang w:val="uk-UA"/>
        </w:rPr>
        <w:t>Заслухавши та обговоривши доповідь «</w:t>
      </w:r>
      <w:r w:rsidRPr="00560353">
        <w:rPr>
          <w:bCs/>
          <w:sz w:val="28"/>
          <w:szCs w:val="28"/>
          <w:lang w:val="uk-UA"/>
        </w:rPr>
        <w:t>Про стан виробничого травматизму та заход</w:t>
      </w:r>
      <w:r>
        <w:rPr>
          <w:bCs/>
          <w:sz w:val="28"/>
          <w:szCs w:val="28"/>
          <w:lang w:val="uk-UA"/>
        </w:rPr>
        <w:t>и</w:t>
      </w:r>
      <w:r w:rsidRPr="00560353">
        <w:rPr>
          <w:bCs/>
          <w:sz w:val="28"/>
          <w:szCs w:val="28"/>
          <w:lang w:val="uk-UA"/>
        </w:rPr>
        <w:t>, що вживаються, для зниження його рівня на підприємствах</w:t>
      </w:r>
      <w:r>
        <w:rPr>
          <w:bCs/>
          <w:sz w:val="28"/>
          <w:szCs w:val="28"/>
          <w:lang w:val="uk-UA"/>
        </w:rPr>
        <w:t xml:space="preserve"> </w:t>
      </w:r>
      <w:r w:rsidRPr="00560353">
        <w:rPr>
          <w:bCs/>
          <w:sz w:val="28"/>
          <w:szCs w:val="28"/>
          <w:lang w:val="uk-UA"/>
        </w:rPr>
        <w:t>лісової галузі України</w:t>
      </w:r>
      <w:r w:rsidRPr="00560353">
        <w:rPr>
          <w:sz w:val="28"/>
          <w:szCs w:val="28"/>
          <w:lang w:val="uk-UA"/>
        </w:rPr>
        <w:t>»,</w:t>
      </w:r>
    </w:p>
    <w:p w:rsidR="007A7BAF" w:rsidRPr="00560353" w:rsidRDefault="007A7BAF" w:rsidP="007A7BAF">
      <w:pPr>
        <w:jc w:val="both"/>
        <w:rPr>
          <w:sz w:val="28"/>
          <w:szCs w:val="28"/>
          <w:lang w:val="uk-UA"/>
        </w:rPr>
      </w:pPr>
    </w:p>
    <w:p w:rsidR="007A7BAF" w:rsidRPr="00560353" w:rsidRDefault="007A7BAF" w:rsidP="007A7BAF">
      <w:pPr>
        <w:jc w:val="both"/>
        <w:rPr>
          <w:sz w:val="28"/>
          <w:szCs w:val="28"/>
          <w:lang w:val="uk-UA"/>
        </w:rPr>
      </w:pPr>
      <w:r w:rsidRPr="00560353">
        <w:rPr>
          <w:sz w:val="28"/>
          <w:szCs w:val="28"/>
          <w:lang w:val="uk-UA"/>
        </w:rPr>
        <w:t>КОЛЕГІЯ  ВИРІШИЛА:</w:t>
      </w:r>
    </w:p>
    <w:p w:rsidR="007A7BAF" w:rsidRDefault="007A7BAF" w:rsidP="007A7BAF">
      <w:pPr>
        <w:rPr>
          <w:b/>
          <w:bCs/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  <w:r w:rsidRPr="0020664F">
        <w:rPr>
          <w:b/>
          <w:sz w:val="28"/>
          <w:szCs w:val="28"/>
          <w:lang w:val="uk-UA"/>
        </w:rPr>
        <w:t xml:space="preserve">1. </w:t>
      </w:r>
      <w:r w:rsidRPr="0020664F">
        <w:rPr>
          <w:b/>
          <w:iCs/>
          <w:sz w:val="28"/>
          <w:szCs w:val="28"/>
          <w:lang w:val="uk-UA"/>
        </w:rPr>
        <w:t>Вказати начальникам Головних управлінь (</w:t>
      </w:r>
      <w:r>
        <w:rPr>
          <w:b/>
          <w:iCs/>
          <w:sz w:val="28"/>
          <w:szCs w:val="28"/>
          <w:lang w:val="uk-UA"/>
        </w:rPr>
        <w:t>У</w:t>
      </w:r>
      <w:r w:rsidRPr="0020664F">
        <w:rPr>
          <w:b/>
          <w:iCs/>
          <w:sz w:val="28"/>
          <w:szCs w:val="28"/>
          <w:lang w:val="uk-UA"/>
        </w:rPr>
        <w:t xml:space="preserve">правлінь) Держпраці </w:t>
      </w:r>
      <w:r>
        <w:rPr>
          <w:b/>
          <w:iCs/>
          <w:sz w:val="28"/>
          <w:szCs w:val="28"/>
          <w:lang w:val="uk-UA"/>
        </w:rPr>
        <w:t>у</w:t>
      </w:r>
      <w:r w:rsidRPr="0020664F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>Волинській, Дніпропетровській, Івано-Франківській,</w:t>
      </w:r>
      <w:r w:rsidRPr="0020664F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Сумській, Херсонській, Чернігівській </w:t>
      </w:r>
      <w:r w:rsidRPr="0020664F">
        <w:rPr>
          <w:b/>
          <w:iCs/>
          <w:sz w:val="28"/>
          <w:szCs w:val="28"/>
          <w:lang w:val="uk-UA"/>
        </w:rPr>
        <w:t>областях</w:t>
      </w:r>
      <w:r w:rsidRPr="0020664F">
        <w:rPr>
          <w:iCs/>
          <w:sz w:val="28"/>
          <w:szCs w:val="28"/>
          <w:lang w:val="uk-UA"/>
        </w:rPr>
        <w:t xml:space="preserve"> </w:t>
      </w:r>
      <w:r w:rsidRPr="0031269F">
        <w:rPr>
          <w:b/>
          <w:iCs/>
          <w:sz w:val="28"/>
          <w:szCs w:val="28"/>
          <w:lang w:val="uk-UA"/>
        </w:rPr>
        <w:t xml:space="preserve">та Східного міжрегіонального управління Державної служби України з питань праці </w:t>
      </w:r>
      <w:r>
        <w:rPr>
          <w:iCs/>
          <w:sz w:val="28"/>
          <w:szCs w:val="28"/>
          <w:lang w:val="uk-UA"/>
        </w:rPr>
        <w:t>на</w:t>
      </w:r>
      <w:r w:rsidRPr="0020664F">
        <w:rPr>
          <w:iCs/>
          <w:sz w:val="28"/>
          <w:szCs w:val="28"/>
          <w:lang w:val="uk-UA"/>
        </w:rPr>
        <w:t xml:space="preserve"> неналежн</w:t>
      </w:r>
      <w:r>
        <w:rPr>
          <w:iCs/>
          <w:sz w:val="28"/>
          <w:szCs w:val="28"/>
          <w:lang w:val="uk-UA"/>
        </w:rPr>
        <w:t>е</w:t>
      </w:r>
      <w:r w:rsidRPr="0020664F">
        <w:rPr>
          <w:iCs/>
          <w:sz w:val="28"/>
          <w:szCs w:val="28"/>
          <w:lang w:val="uk-UA"/>
        </w:rPr>
        <w:t xml:space="preserve"> виконання окремого доручення Держпраці від 02.03.2021 №Д-105/1/5.4-21 </w:t>
      </w:r>
      <w:r>
        <w:rPr>
          <w:iCs/>
          <w:sz w:val="28"/>
          <w:szCs w:val="28"/>
          <w:lang w:val="uk-UA"/>
        </w:rPr>
        <w:t>щодо</w:t>
      </w:r>
      <w:r w:rsidRPr="0020664F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подання звітної </w:t>
      </w:r>
      <w:r w:rsidRPr="0020664F">
        <w:rPr>
          <w:iCs/>
          <w:sz w:val="28"/>
          <w:szCs w:val="28"/>
          <w:lang w:val="uk-UA"/>
        </w:rPr>
        <w:t>інформаці</w:t>
      </w:r>
      <w:r>
        <w:rPr>
          <w:iCs/>
          <w:sz w:val="28"/>
          <w:szCs w:val="28"/>
          <w:lang w:val="uk-UA"/>
        </w:rPr>
        <w:t>ї</w:t>
      </w:r>
      <w:r w:rsidRPr="0020664F">
        <w:rPr>
          <w:iCs/>
          <w:sz w:val="28"/>
          <w:szCs w:val="28"/>
          <w:lang w:val="uk-UA"/>
        </w:rPr>
        <w:t xml:space="preserve"> про порушення, виявлені під час проведення планових та позапланових заходів державного нагляду (контролю)</w:t>
      </w:r>
      <w:r>
        <w:rPr>
          <w:iCs/>
          <w:sz w:val="28"/>
          <w:szCs w:val="28"/>
          <w:lang w:val="uk-UA"/>
        </w:rPr>
        <w:t>.</w:t>
      </w:r>
    </w:p>
    <w:p w:rsidR="007A7BAF" w:rsidRPr="0020664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</w:p>
    <w:p w:rsidR="007A7BAF" w:rsidRPr="00BE67D1" w:rsidRDefault="007A7BAF" w:rsidP="007A7BA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BE67D1">
        <w:rPr>
          <w:b/>
          <w:sz w:val="28"/>
          <w:szCs w:val="28"/>
          <w:lang w:val="uk-UA"/>
        </w:rPr>
        <w:t xml:space="preserve">. </w:t>
      </w:r>
      <w:r w:rsidR="000A7BFB" w:rsidRPr="000A7BFB">
        <w:rPr>
          <w:b/>
          <w:sz w:val="28"/>
          <w:szCs w:val="28"/>
          <w:lang w:val="uk-UA"/>
        </w:rPr>
        <w:t xml:space="preserve">Керівникам територіальних </w:t>
      </w:r>
      <w:r w:rsidR="006958B2">
        <w:rPr>
          <w:b/>
          <w:sz w:val="28"/>
          <w:szCs w:val="28"/>
          <w:lang w:val="uk-UA"/>
        </w:rPr>
        <w:t>органів</w:t>
      </w:r>
      <w:r w:rsidR="000A7BFB" w:rsidRPr="000A7BFB">
        <w:rPr>
          <w:b/>
          <w:sz w:val="28"/>
          <w:szCs w:val="28"/>
          <w:lang w:val="uk-UA"/>
        </w:rPr>
        <w:t xml:space="preserve"> Держпраці</w:t>
      </w:r>
      <w:r w:rsidRPr="000A7BFB">
        <w:rPr>
          <w:b/>
          <w:sz w:val="28"/>
          <w:szCs w:val="28"/>
          <w:lang w:val="uk-UA"/>
        </w:rPr>
        <w:t>:</w:t>
      </w:r>
    </w:p>
    <w:p w:rsidR="007A7BAF" w:rsidRPr="00BE67D1" w:rsidRDefault="007A7BAF" w:rsidP="007A7BAF">
      <w:pPr>
        <w:rPr>
          <w:i/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2.1 п</w:t>
      </w:r>
      <w:r w:rsidRPr="00BE67D1">
        <w:rPr>
          <w:iCs/>
          <w:sz w:val="28"/>
          <w:szCs w:val="28"/>
          <w:lang w:val="uk-UA"/>
        </w:rPr>
        <w:t xml:space="preserve">роаналізувати </w:t>
      </w:r>
      <w:r>
        <w:rPr>
          <w:iCs/>
          <w:sz w:val="28"/>
          <w:szCs w:val="28"/>
          <w:lang w:val="uk-UA"/>
        </w:rPr>
        <w:t>стан безпеки та здоров’я працівників</w:t>
      </w:r>
      <w:r w:rsidRPr="00BE67D1">
        <w:rPr>
          <w:iCs/>
          <w:sz w:val="28"/>
          <w:szCs w:val="28"/>
          <w:lang w:val="uk-UA"/>
        </w:rPr>
        <w:t xml:space="preserve"> на підприємствах лісової галузі </w:t>
      </w:r>
      <w:r>
        <w:rPr>
          <w:iCs/>
          <w:sz w:val="28"/>
          <w:szCs w:val="28"/>
          <w:lang w:val="uk-UA"/>
        </w:rPr>
        <w:t xml:space="preserve">в </w:t>
      </w:r>
      <w:r w:rsidRPr="00BE67D1">
        <w:rPr>
          <w:iCs/>
          <w:sz w:val="28"/>
          <w:szCs w:val="28"/>
          <w:lang w:val="uk-UA"/>
        </w:rPr>
        <w:t xml:space="preserve">області </w:t>
      </w:r>
      <w:r>
        <w:rPr>
          <w:iCs/>
          <w:sz w:val="28"/>
          <w:szCs w:val="28"/>
          <w:lang w:val="uk-UA"/>
        </w:rPr>
        <w:t>за 9 місяців 2021 року.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92"/>
        <w:gridCol w:w="4579"/>
      </w:tblGrid>
      <w:tr w:rsidR="007A7BAF" w:rsidTr="007A7BAF">
        <w:tc>
          <w:tcPr>
            <w:tcW w:w="4492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9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i/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  <w:lang w:val="uk-UA"/>
              </w:rPr>
              <w:t xml:space="preserve">Термін виконання: </w:t>
            </w:r>
          </w:p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</w:rPr>
              <w:t xml:space="preserve">до </w:t>
            </w:r>
            <w:r w:rsidRPr="002A3612">
              <w:rPr>
                <w:bCs/>
                <w:i/>
                <w:iCs/>
                <w:sz w:val="28"/>
                <w:szCs w:val="28"/>
                <w:lang w:val="uk-UA"/>
              </w:rPr>
              <w:t>15 жовтня 2021 року</w:t>
            </w:r>
          </w:p>
        </w:tc>
      </w:tr>
    </w:tbl>
    <w:p w:rsidR="007A7BAF" w:rsidRPr="00725CBC" w:rsidRDefault="007A7BAF" w:rsidP="007A7BAF">
      <w:pPr>
        <w:ind w:firstLine="567"/>
        <w:jc w:val="both"/>
        <w:rPr>
          <w:iCs/>
          <w:sz w:val="28"/>
          <w:szCs w:val="28"/>
        </w:rPr>
      </w:pP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2.2 </w:t>
      </w:r>
      <w:r w:rsidRPr="00BE67D1">
        <w:rPr>
          <w:iCs/>
          <w:sz w:val="28"/>
          <w:szCs w:val="28"/>
          <w:lang w:val="uk-UA"/>
        </w:rPr>
        <w:t>провести інформаційно-роз’яснювальн</w:t>
      </w:r>
      <w:r>
        <w:rPr>
          <w:iCs/>
          <w:sz w:val="28"/>
          <w:szCs w:val="28"/>
          <w:lang w:val="uk-UA"/>
        </w:rPr>
        <w:t xml:space="preserve">і заходи </w:t>
      </w:r>
      <w:r w:rsidRPr="00BE67D1">
        <w:rPr>
          <w:iCs/>
          <w:sz w:val="28"/>
          <w:szCs w:val="28"/>
          <w:lang w:val="uk-UA"/>
        </w:rPr>
        <w:t xml:space="preserve">щодо </w:t>
      </w:r>
      <w:r>
        <w:rPr>
          <w:iCs/>
          <w:sz w:val="28"/>
          <w:szCs w:val="28"/>
          <w:lang w:val="uk-UA"/>
        </w:rPr>
        <w:t>поліпшення стану безпеки та здоров’я на роботі працівників лісового господарства</w:t>
      </w:r>
      <w:r w:rsidRPr="00BE67D1">
        <w:rPr>
          <w:iCs/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зосередивши увагу на </w:t>
      </w:r>
      <w:r w:rsidRPr="00BE67D1">
        <w:rPr>
          <w:iCs/>
          <w:sz w:val="28"/>
          <w:szCs w:val="28"/>
          <w:lang w:val="uk-UA"/>
        </w:rPr>
        <w:t>суб’єкт</w:t>
      </w:r>
      <w:r>
        <w:rPr>
          <w:iCs/>
          <w:sz w:val="28"/>
          <w:szCs w:val="28"/>
          <w:lang w:val="uk-UA"/>
        </w:rPr>
        <w:t xml:space="preserve">ах </w:t>
      </w:r>
      <w:r w:rsidRPr="00BE67D1">
        <w:rPr>
          <w:iCs/>
          <w:sz w:val="28"/>
          <w:szCs w:val="28"/>
          <w:lang w:val="uk-UA"/>
        </w:rPr>
        <w:t xml:space="preserve">господарювання, у яких </w:t>
      </w:r>
      <w:r>
        <w:rPr>
          <w:iCs/>
          <w:sz w:val="28"/>
          <w:szCs w:val="28"/>
          <w:lang w:val="uk-UA"/>
        </w:rPr>
        <w:t>допущено</w:t>
      </w:r>
      <w:r w:rsidRPr="00BE67D1">
        <w:rPr>
          <w:iCs/>
          <w:sz w:val="28"/>
          <w:szCs w:val="28"/>
          <w:lang w:val="uk-UA"/>
        </w:rPr>
        <w:t xml:space="preserve"> зростання рівня виробничого травматизму</w:t>
      </w:r>
      <w:r>
        <w:rPr>
          <w:iCs/>
          <w:sz w:val="28"/>
          <w:szCs w:val="28"/>
          <w:lang w:val="uk-UA"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92"/>
        <w:gridCol w:w="4579"/>
      </w:tblGrid>
      <w:tr w:rsidR="007A7BAF" w:rsidTr="00405C50">
        <w:tc>
          <w:tcPr>
            <w:tcW w:w="4617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0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i/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  <w:lang w:val="uk-UA"/>
              </w:rPr>
              <w:t xml:space="preserve">Термін виконання: </w:t>
            </w:r>
          </w:p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</w:rPr>
              <w:t xml:space="preserve">до </w:t>
            </w:r>
            <w:r w:rsidRPr="002A3612">
              <w:rPr>
                <w:bCs/>
                <w:i/>
                <w:iCs/>
                <w:sz w:val="28"/>
                <w:szCs w:val="28"/>
                <w:lang w:val="uk-UA"/>
              </w:rPr>
              <w:t>31 грудня 2021 року</w:t>
            </w:r>
          </w:p>
        </w:tc>
      </w:tr>
    </w:tbl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>2.3 охопити превентивними заходами суб’єкти господарювання, що надають послуги з лісозаготівлі на яких не здійснювались заходи превентивного і наглядового характеру.</w:t>
      </w: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92"/>
        <w:gridCol w:w="4579"/>
      </w:tblGrid>
      <w:tr w:rsidR="007A7BAF" w:rsidTr="00405C50">
        <w:tc>
          <w:tcPr>
            <w:tcW w:w="4814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i/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  <w:lang w:val="uk-UA"/>
              </w:rPr>
              <w:t xml:space="preserve">Термін виконання: </w:t>
            </w:r>
          </w:p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</w:rPr>
              <w:t xml:space="preserve">до </w:t>
            </w:r>
            <w:r w:rsidRPr="002A3612">
              <w:rPr>
                <w:bCs/>
                <w:i/>
                <w:iCs/>
                <w:sz w:val="28"/>
                <w:szCs w:val="28"/>
                <w:lang w:val="uk-UA"/>
              </w:rPr>
              <w:t>31 грудня 2021 року</w:t>
            </w:r>
          </w:p>
        </w:tc>
      </w:tr>
    </w:tbl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2.4  </w:t>
      </w:r>
      <w:r w:rsidRPr="00DD6D2A">
        <w:rPr>
          <w:iCs/>
          <w:sz w:val="28"/>
          <w:szCs w:val="28"/>
          <w:lang w:val="uk-UA"/>
        </w:rPr>
        <w:t>запропонувати органам місцевого самоврядування та обласним управлінням лісового та мисливського господарства взяти участь у роботі постійно діючих робочих груп щодо</w:t>
      </w:r>
      <w:r>
        <w:rPr>
          <w:iCs/>
          <w:sz w:val="28"/>
          <w:szCs w:val="28"/>
          <w:lang w:val="uk-UA"/>
        </w:rPr>
        <w:t xml:space="preserve"> Профілів безпеки праці</w:t>
      </w:r>
      <w:r w:rsidRPr="00DD6D2A">
        <w:rPr>
          <w:iCs/>
          <w:sz w:val="28"/>
          <w:szCs w:val="28"/>
          <w:lang w:val="uk-UA"/>
        </w:rPr>
        <w:t>, створених відповідно до окремого доручення Держпраці від 28.12.2020 №Д-496/1/4.4-</w:t>
      </w:r>
      <w:r>
        <w:rPr>
          <w:iCs/>
          <w:sz w:val="28"/>
          <w:szCs w:val="28"/>
          <w:lang w:val="uk-UA"/>
        </w:rPr>
        <w:t>20.</w:t>
      </w: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92"/>
        <w:gridCol w:w="4579"/>
      </w:tblGrid>
      <w:tr w:rsidR="007A7BAF" w:rsidTr="00405C50">
        <w:tc>
          <w:tcPr>
            <w:tcW w:w="4814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i/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  <w:lang w:val="uk-UA"/>
              </w:rPr>
              <w:t xml:space="preserve">Термін виконання: </w:t>
            </w:r>
          </w:p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</w:rPr>
              <w:t xml:space="preserve">до </w:t>
            </w:r>
            <w:r w:rsidRPr="002A3612">
              <w:rPr>
                <w:bCs/>
                <w:i/>
                <w:iCs/>
                <w:sz w:val="28"/>
                <w:szCs w:val="28"/>
                <w:lang w:val="uk-UA"/>
              </w:rPr>
              <w:t>15 жовтня 2021 року</w:t>
            </w:r>
          </w:p>
        </w:tc>
      </w:tr>
    </w:tbl>
    <w:p w:rsidR="007A7BAF" w:rsidRPr="00BE67D1" w:rsidRDefault="007A7BAF" w:rsidP="007A7BAF">
      <w:pPr>
        <w:ind w:firstLine="567"/>
        <w:jc w:val="right"/>
        <w:rPr>
          <w:b/>
          <w:bCs/>
          <w:iCs/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2.5  </w:t>
      </w:r>
      <w:r w:rsidRPr="00DD6D2A">
        <w:rPr>
          <w:iCs/>
          <w:sz w:val="28"/>
          <w:szCs w:val="28"/>
          <w:lang w:val="uk-UA"/>
        </w:rPr>
        <w:t>забезпечити проведення позапланових заходів державного нагляду суб’єктів господарювання, що надають послуги з лісозаготівлі, у тому числі за зверненнями посадових осіб органів місцевого самоврядування про порушення суб’єктом господарювання вимог законодавства.</w:t>
      </w:r>
    </w:p>
    <w:p w:rsidR="000A7BFB" w:rsidRDefault="000A7BFB" w:rsidP="007A7BAF">
      <w:pPr>
        <w:ind w:firstLine="567"/>
        <w:jc w:val="both"/>
        <w:rPr>
          <w:iCs/>
          <w:sz w:val="28"/>
          <w:szCs w:val="28"/>
          <w:lang w:val="uk-UA"/>
        </w:rPr>
      </w:pPr>
    </w:p>
    <w:p w:rsidR="007A7BAF" w:rsidRPr="00725CBC" w:rsidRDefault="007A7BAF" w:rsidP="007A7BAF">
      <w:pPr>
        <w:ind w:firstLine="567"/>
        <w:jc w:val="center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 xml:space="preserve">                                               </w:t>
      </w:r>
      <w:r w:rsidRPr="00725CBC">
        <w:rPr>
          <w:bCs/>
          <w:i/>
          <w:iCs/>
          <w:sz w:val="28"/>
          <w:szCs w:val="28"/>
          <w:lang w:val="uk-UA"/>
        </w:rPr>
        <w:t>Термін виконання: постійно</w:t>
      </w:r>
    </w:p>
    <w:p w:rsidR="007A7BAF" w:rsidRPr="00DD6D2A" w:rsidRDefault="007A7BAF" w:rsidP="007A7BAF">
      <w:pPr>
        <w:ind w:firstLine="567"/>
        <w:jc w:val="right"/>
        <w:rPr>
          <w:b/>
          <w:bCs/>
          <w:iCs/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2.6 </w:t>
      </w:r>
      <w:r w:rsidRPr="00DC720E">
        <w:rPr>
          <w:iCs/>
          <w:sz w:val="28"/>
          <w:szCs w:val="28"/>
          <w:lang w:val="uk-UA"/>
        </w:rPr>
        <w:t xml:space="preserve">забезпечити належне виконання п. 2 окремого доручення Держпраці від 02.03.2021 №Д-105/1/5.4-21 щодо </w:t>
      </w:r>
      <w:r>
        <w:rPr>
          <w:iCs/>
          <w:sz w:val="28"/>
          <w:szCs w:val="28"/>
          <w:lang w:val="uk-UA"/>
        </w:rPr>
        <w:t xml:space="preserve">подання звітної </w:t>
      </w:r>
      <w:r w:rsidRPr="0020664F">
        <w:rPr>
          <w:iCs/>
          <w:sz w:val="28"/>
          <w:szCs w:val="28"/>
          <w:lang w:val="uk-UA"/>
        </w:rPr>
        <w:t>інформаці</w:t>
      </w:r>
      <w:r>
        <w:rPr>
          <w:iCs/>
          <w:sz w:val="28"/>
          <w:szCs w:val="28"/>
          <w:lang w:val="uk-UA"/>
        </w:rPr>
        <w:t>ї</w:t>
      </w:r>
      <w:r w:rsidRPr="00DC720E">
        <w:rPr>
          <w:iCs/>
          <w:sz w:val="28"/>
          <w:szCs w:val="28"/>
          <w:lang w:val="uk-UA"/>
        </w:rPr>
        <w:t xml:space="preserve"> про порушення, виявлені під час проведення планових та позапланових заходів державного нагляду (контролю)</w:t>
      </w:r>
      <w:r>
        <w:rPr>
          <w:iCs/>
          <w:sz w:val="28"/>
          <w:szCs w:val="28"/>
          <w:lang w:val="uk-UA"/>
        </w:rPr>
        <w:t>,</w:t>
      </w:r>
      <w:r w:rsidRPr="00DC720E">
        <w:rPr>
          <w:iCs/>
          <w:sz w:val="28"/>
          <w:szCs w:val="28"/>
          <w:lang w:val="uk-UA"/>
        </w:rPr>
        <w:t xml:space="preserve"> у тому числі щодо суб’єкті</w:t>
      </w:r>
      <w:r>
        <w:rPr>
          <w:iCs/>
          <w:sz w:val="28"/>
          <w:szCs w:val="28"/>
          <w:lang w:val="uk-UA"/>
        </w:rPr>
        <w:t>в господарювання лісової галузі.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92"/>
        <w:gridCol w:w="4579"/>
      </w:tblGrid>
      <w:tr w:rsidR="007A7BAF" w:rsidTr="000A7BFB">
        <w:tc>
          <w:tcPr>
            <w:tcW w:w="4492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9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i/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  <w:lang w:val="uk-UA"/>
              </w:rPr>
              <w:t xml:space="preserve">Термін виконання: </w:t>
            </w:r>
          </w:p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</w:rPr>
              <w:t xml:space="preserve">до </w:t>
            </w:r>
            <w:r w:rsidRPr="002A3612">
              <w:rPr>
                <w:bCs/>
                <w:i/>
                <w:iCs/>
                <w:sz w:val="28"/>
                <w:szCs w:val="28"/>
                <w:lang w:val="uk-UA"/>
              </w:rPr>
              <w:t>20 жовтня 2021 року</w:t>
            </w:r>
          </w:p>
        </w:tc>
      </w:tr>
    </w:tbl>
    <w:p w:rsidR="007A7BAF" w:rsidRPr="00725CBC" w:rsidRDefault="007A7BAF" w:rsidP="007A7BAF">
      <w:pPr>
        <w:ind w:left="942"/>
        <w:jc w:val="both"/>
        <w:rPr>
          <w:i/>
          <w:iCs/>
          <w:sz w:val="28"/>
          <w:szCs w:val="28"/>
          <w:lang w:val="uk-UA"/>
        </w:rPr>
      </w:pPr>
    </w:p>
    <w:p w:rsidR="007A7BAF" w:rsidRPr="00F75D1D" w:rsidRDefault="007A7BAF" w:rsidP="007A7BAF">
      <w:pPr>
        <w:ind w:firstLine="567"/>
        <w:jc w:val="both"/>
        <w:rPr>
          <w:sz w:val="28"/>
          <w:szCs w:val="28"/>
          <w:lang w:val="uk-UA"/>
        </w:rPr>
      </w:pPr>
      <w:r w:rsidRPr="00F75D1D">
        <w:rPr>
          <w:sz w:val="28"/>
          <w:szCs w:val="28"/>
          <w:lang w:val="uk-UA"/>
        </w:rPr>
        <w:t>2.</w:t>
      </w:r>
      <w:r w:rsidR="006958B2">
        <w:rPr>
          <w:sz w:val="28"/>
          <w:szCs w:val="28"/>
          <w:lang w:val="uk-UA"/>
        </w:rPr>
        <w:t>7</w:t>
      </w:r>
      <w:r w:rsidRPr="00F75D1D">
        <w:rPr>
          <w:sz w:val="28"/>
          <w:szCs w:val="28"/>
          <w:lang w:val="uk-UA"/>
        </w:rPr>
        <w:t xml:space="preserve"> про проведену роботу щодо </w:t>
      </w:r>
      <w:r>
        <w:rPr>
          <w:sz w:val="28"/>
          <w:szCs w:val="28"/>
          <w:lang w:val="uk-UA"/>
        </w:rPr>
        <w:t>виконання рішення колегії</w:t>
      </w:r>
      <w:r w:rsidRPr="00F75D1D">
        <w:rPr>
          <w:sz w:val="28"/>
          <w:szCs w:val="28"/>
          <w:lang w:val="uk-UA"/>
        </w:rPr>
        <w:t xml:space="preserve"> інформувати Держпраці.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69"/>
        <w:gridCol w:w="4602"/>
      </w:tblGrid>
      <w:tr w:rsidR="007A7BAF" w:rsidRPr="002A3612" w:rsidTr="00405C50">
        <w:tc>
          <w:tcPr>
            <w:tcW w:w="4469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02" w:type="dxa"/>
            <w:shd w:val="clear" w:color="auto" w:fill="auto"/>
          </w:tcPr>
          <w:p w:rsidR="007A7BAF" w:rsidRPr="002A3612" w:rsidRDefault="007A7BAF" w:rsidP="00405C50">
            <w:pPr>
              <w:ind w:left="63"/>
              <w:jc w:val="both"/>
              <w:rPr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  <w:lang w:val="uk-UA"/>
              </w:rPr>
              <w:t>Термін виконання: щоквартально, до 5 числа місяця наступного за звітним</w:t>
            </w:r>
          </w:p>
        </w:tc>
      </w:tr>
    </w:tbl>
    <w:p w:rsidR="007A7BAF" w:rsidRPr="00F75D1D" w:rsidRDefault="007A7BAF" w:rsidP="007A7BAF">
      <w:pPr>
        <w:ind w:firstLine="567"/>
        <w:jc w:val="both"/>
        <w:rPr>
          <w:b/>
          <w:bCs/>
          <w:sz w:val="28"/>
          <w:szCs w:val="28"/>
        </w:rPr>
      </w:pPr>
    </w:p>
    <w:p w:rsidR="007A7BAF" w:rsidRDefault="007A7BAF" w:rsidP="007A7BAF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Pr="00BE67D1">
        <w:rPr>
          <w:b/>
          <w:bCs/>
          <w:sz w:val="28"/>
          <w:szCs w:val="28"/>
          <w:lang w:val="uk-UA"/>
        </w:rPr>
        <w:t>Департаменту нагляду в промисловості і на об’єктах підвищеної небезпеки Держпраці</w:t>
      </w:r>
      <w:r>
        <w:rPr>
          <w:b/>
          <w:bCs/>
          <w:sz w:val="28"/>
          <w:szCs w:val="28"/>
          <w:lang w:val="uk-UA"/>
        </w:rPr>
        <w:t xml:space="preserve"> (Ігнатов О.М.) </w:t>
      </w:r>
    </w:p>
    <w:p w:rsidR="007A7BAF" w:rsidRDefault="007A7BAF" w:rsidP="007A7BAF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sz w:val="28"/>
          <w:szCs w:val="28"/>
          <w:lang w:val="uk-UA"/>
        </w:rPr>
      </w:pPr>
      <w:r w:rsidRPr="00F75D1D">
        <w:rPr>
          <w:bCs/>
          <w:sz w:val="28"/>
          <w:szCs w:val="28"/>
          <w:lang w:val="uk-UA"/>
        </w:rPr>
        <w:t>3.1</w:t>
      </w:r>
      <w:r>
        <w:rPr>
          <w:b/>
          <w:bCs/>
          <w:sz w:val="28"/>
          <w:szCs w:val="28"/>
          <w:lang w:val="uk-UA"/>
        </w:rPr>
        <w:t xml:space="preserve"> </w:t>
      </w:r>
      <w:r w:rsidRPr="00560353">
        <w:rPr>
          <w:bCs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озроби</w:t>
      </w:r>
      <w:r w:rsidRPr="00BE67D1">
        <w:rPr>
          <w:sz w:val="28"/>
          <w:szCs w:val="28"/>
          <w:lang w:val="uk-UA"/>
        </w:rPr>
        <w:t xml:space="preserve">ти проєкт </w:t>
      </w:r>
      <w:r>
        <w:rPr>
          <w:sz w:val="28"/>
          <w:szCs w:val="28"/>
          <w:lang w:val="uk-UA"/>
        </w:rPr>
        <w:t>та забезпечити супроводження укладення Угоди</w:t>
      </w:r>
      <w:r w:rsidRPr="00BE67D1">
        <w:rPr>
          <w:sz w:val="28"/>
          <w:szCs w:val="28"/>
          <w:lang w:val="uk-UA"/>
        </w:rPr>
        <w:t xml:space="preserve"> про співпрацю між Державною службою України з питань праці та Державним агентством лісових ресурсів України щодо </w:t>
      </w:r>
      <w:r>
        <w:rPr>
          <w:sz w:val="28"/>
          <w:szCs w:val="28"/>
          <w:lang w:val="uk-UA"/>
        </w:rPr>
        <w:t xml:space="preserve">спільних дій, направлених на покращення стану безпеки та здоров’я на роботі працівників </w:t>
      </w:r>
      <w:r w:rsidRPr="00BE67D1">
        <w:rPr>
          <w:sz w:val="28"/>
          <w:szCs w:val="28"/>
          <w:lang w:val="uk-UA"/>
        </w:rPr>
        <w:t>лісов</w:t>
      </w:r>
      <w:r>
        <w:rPr>
          <w:sz w:val="28"/>
          <w:szCs w:val="28"/>
          <w:lang w:val="uk-UA"/>
        </w:rPr>
        <w:t>ої</w:t>
      </w:r>
      <w:r w:rsidRPr="00BE67D1">
        <w:rPr>
          <w:sz w:val="28"/>
          <w:szCs w:val="28"/>
          <w:lang w:val="uk-UA"/>
        </w:rPr>
        <w:t xml:space="preserve"> галузі</w:t>
      </w:r>
      <w:r>
        <w:rPr>
          <w:sz w:val="28"/>
          <w:szCs w:val="28"/>
          <w:lang w:val="uk-UA"/>
        </w:rPr>
        <w:t xml:space="preserve"> України.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92"/>
        <w:gridCol w:w="4579"/>
      </w:tblGrid>
      <w:tr w:rsidR="007A7BAF" w:rsidTr="000A7BFB">
        <w:tc>
          <w:tcPr>
            <w:tcW w:w="4492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9" w:type="dxa"/>
            <w:shd w:val="clear" w:color="auto" w:fill="auto"/>
          </w:tcPr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i/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  <w:lang w:val="uk-UA"/>
              </w:rPr>
              <w:t xml:space="preserve">Термін виконання: </w:t>
            </w:r>
          </w:p>
          <w:p w:rsidR="007A7BAF" w:rsidRPr="002A3612" w:rsidRDefault="007A7BAF" w:rsidP="00405C50">
            <w:pPr>
              <w:tabs>
                <w:tab w:val="left" w:pos="993"/>
              </w:tabs>
              <w:ind w:left="-75"/>
              <w:rPr>
                <w:sz w:val="28"/>
                <w:szCs w:val="28"/>
                <w:lang w:val="uk-UA"/>
              </w:rPr>
            </w:pPr>
            <w:r w:rsidRPr="002A3612">
              <w:rPr>
                <w:i/>
                <w:sz w:val="28"/>
                <w:szCs w:val="28"/>
              </w:rPr>
              <w:t xml:space="preserve">до </w:t>
            </w:r>
            <w:r w:rsidRPr="002A3612">
              <w:rPr>
                <w:i/>
                <w:sz w:val="28"/>
                <w:szCs w:val="28"/>
                <w:lang w:val="uk-UA"/>
              </w:rPr>
              <w:t xml:space="preserve">2 листопада </w:t>
            </w:r>
            <w:r w:rsidRPr="002A3612">
              <w:rPr>
                <w:bCs/>
                <w:i/>
                <w:iCs/>
                <w:sz w:val="28"/>
                <w:szCs w:val="28"/>
                <w:lang w:val="uk-UA"/>
              </w:rPr>
              <w:t>2021 року</w:t>
            </w:r>
          </w:p>
        </w:tc>
      </w:tr>
    </w:tbl>
    <w:p w:rsidR="007A7BAF" w:rsidRPr="00F75D1D" w:rsidRDefault="007A7BAF" w:rsidP="007A7BA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75D1D">
        <w:rPr>
          <w:sz w:val="28"/>
          <w:szCs w:val="28"/>
          <w:lang w:val="uk-UA"/>
        </w:rPr>
        <w:lastRenderedPageBreak/>
        <w:t>3.2 забезпечити аналіз виконання рішення колегії та інформування керівництва Держпраці.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7A7BAF" w:rsidRPr="00F75D1D" w:rsidTr="00405C50">
        <w:tc>
          <w:tcPr>
            <w:tcW w:w="4253" w:type="dxa"/>
            <w:shd w:val="clear" w:color="auto" w:fill="auto"/>
          </w:tcPr>
          <w:p w:rsidR="007A7BAF" w:rsidRPr="00F75D1D" w:rsidRDefault="007A7BAF" w:rsidP="00405C5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7A7BAF" w:rsidRPr="00F75D1D" w:rsidRDefault="007A7BAF" w:rsidP="00405C50">
            <w:pPr>
              <w:widowControl w:val="0"/>
              <w:ind w:left="985"/>
              <w:jc w:val="both"/>
              <w:rPr>
                <w:i/>
                <w:sz w:val="28"/>
                <w:szCs w:val="28"/>
                <w:lang w:val="uk-UA"/>
              </w:rPr>
            </w:pPr>
            <w:r w:rsidRPr="00F75D1D">
              <w:rPr>
                <w:i/>
                <w:sz w:val="28"/>
                <w:szCs w:val="28"/>
                <w:lang w:val="uk-UA"/>
              </w:rPr>
              <w:t>Термін виконання: щоквартально, до 10 числа місяця наступного за звітним</w:t>
            </w:r>
          </w:p>
        </w:tc>
      </w:tr>
    </w:tbl>
    <w:p w:rsidR="007A7BAF" w:rsidRDefault="007A7BAF" w:rsidP="007A7BAF">
      <w:pPr>
        <w:ind w:firstLine="567"/>
        <w:jc w:val="both"/>
        <w:rPr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75D1D">
        <w:rPr>
          <w:sz w:val="28"/>
          <w:szCs w:val="28"/>
          <w:lang w:val="uk-UA"/>
        </w:rPr>
        <w:t>. Контроль за ріш</w:t>
      </w:r>
      <w:r>
        <w:rPr>
          <w:sz w:val="28"/>
          <w:szCs w:val="28"/>
          <w:lang w:val="uk-UA"/>
        </w:rPr>
        <w:t>енням колегії залишаю за собою.</w:t>
      </w:r>
    </w:p>
    <w:p w:rsidR="007A7BAF" w:rsidRDefault="007A7BAF" w:rsidP="007A7BAF">
      <w:pPr>
        <w:ind w:firstLine="567"/>
        <w:jc w:val="both"/>
        <w:rPr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sz w:val="28"/>
          <w:szCs w:val="28"/>
          <w:lang w:val="uk-UA"/>
        </w:rPr>
      </w:pPr>
    </w:p>
    <w:p w:rsidR="007A7BAF" w:rsidRDefault="007A7BAF" w:rsidP="007A7BAF">
      <w:pPr>
        <w:ind w:firstLine="567"/>
        <w:jc w:val="both"/>
        <w:rPr>
          <w:sz w:val="28"/>
          <w:szCs w:val="28"/>
          <w:lang w:val="uk-UA"/>
        </w:rPr>
      </w:pPr>
    </w:p>
    <w:p w:rsidR="008B45B7" w:rsidRDefault="007A7BAF" w:rsidP="007A7BAF">
      <w:pPr>
        <w:ind w:hanging="142"/>
        <w:jc w:val="both"/>
        <w:rPr>
          <w:sz w:val="28"/>
          <w:szCs w:val="28"/>
          <w:lang w:val="uk-UA"/>
        </w:rPr>
      </w:pPr>
      <w:r w:rsidRPr="00F75D1D">
        <w:rPr>
          <w:b/>
          <w:sz w:val="28"/>
          <w:szCs w:val="28"/>
          <w:lang w:val="uk-UA"/>
        </w:rPr>
        <w:t xml:space="preserve">Голова Колегії </w:t>
      </w:r>
      <w:r w:rsidRPr="00F75D1D">
        <w:rPr>
          <w:b/>
          <w:sz w:val="28"/>
          <w:szCs w:val="28"/>
          <w:lang w:val="uk-UA"/>
        </w:rPr>
        <w:tab/>
      </w:r>
      <w:r w:rsidRPr="00F75D1D">
        <w:rPr>
          <w:b/>
          <w:sz w:val="28"/>
          <w:szCs w:val="28"/>
          <w:lang w:val="uk-UA"/>
        </w:rPr>
        <w:tab/>
      </w:r>
      <w:r w:rsidRPr="00F75D1D">
        <w:rPr>
          <w:b/>
          <w:sz w:val="28"/>
          <w:szCs w:val="28"/>
          <w:lang w:val="uk-UA"/>
        </w:rPr>
        <w:tab/>
      </w:r>
      <w:r w:rsidRPr="00F75D1D">
        <w:rPr>
          <w:b/>
          <w:sz w:val="28"/>
          <w:szCs w:val="28"/>
          <w:lang w:val="uk-UA"/>
        </w:rPr>
        <w:tab/>
        <w:t xml:space="preserve">            </w:t>
      </w:r>
      <w:r>
        <w:rPr>
          <w:b/>
          <w:sz w:val="28"/>
          <w:szCs w:val="28"/>
          <w:lang w:val="uk-UA"/>
        </w:rPr>
        <w:t xml:space="preserve">          </w:t>
      </w:r>
      <w:r w:rsidRPr="00F75D1D">
        <w:rPr>
          <w:b/>
          <w:sz w:val="28"/>
          <w:szCs w:val="28"/>
          <w:lang w:val="uk-UA"/>
        </w:rPr>
        <w:tab/>
        <w:t xml:space="preserve">         Віталій САЖІЄНКО</w:t>
      </w:r>
    </w:p>
    <w:p w:rsidR="008B45B7" w:rsidRDefault="008B45B7" w:rsidP="008B45B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8B45B7" w:rsidRDefault="008B45B7" w:rsidP="008B45B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8B45B7" w:rsidRDefault="008B45B7" w:rsidP="008B45B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8B45B7" w:rsidRDefault="008B45B7" w:rsidP="008B45B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8B45B7" w:rsidRDefault="008B45B7" w:rsidP="008B45B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A42CD6" w:rsidRDefault="001E21CD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/>
    <w:p w:rsidR="000A7BFB" w:rsidRDefault="000A7BFB">
      <w:bookmarkStart w:id="0" w:name="_GoBack"/>
      <w:bookmarkEnd w:id="0"/>
    </w:p>
    <w:sectPr w:rsidR="000A7BFB" w:rsidSect="003409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7"/>
    <w:rsid w:val="000A7BFB"/>
    <w:rsid w:val="001E21CD"/>
    <w:rsid w:val="00340953"/>
    <w:rsid w:val="00404985"/>
    <w:rsid w:val="005B1CB6"/>
    <w:rsid w:val="006958B2"/>
    <w:rsid w:val="00730442"/>
    <w:rsid w:val="0074581E"/>
    <w:rsid w:val="007A7BAF"/>
    <w:rsid w:val="00891D11"/>
    <w:rsid w:val="008B45B7"/>
    <w:rsid w:val="00BC7D46"/>
    <w:rsid w:val="00DE6105"/>
    <w:rsid w:val="00F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8441"/>
  <w15:chartTrackingRefBased/>
  <w15:docId w15:val="{B1C31727-983C-4A1D-BF51-831E3BA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7BAF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B45B7"/>
    <w:rPr>
      <w:sz w:val="28"/>
      <w:lang w:eastAsia="ru-RU"/>
    </w:rPr>
  </w:style>
  <w:style w:type="paragraph" w:styleId="a4">
    <w:name w:val="Body Text"/>
    <w:basedOn w:val="a"/>
    <w:link w:val="a3"/>
    <w:rsid w:val="008B45B7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B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"/>
    <w:basedOn w:val="a"/>
    <w:rsid w:val="008B45B7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customStyle="1" w:styleId="ParagraphStyle">
    <w:name w:val="Paragraph Style"/>
    <w:rsid w:val="008B45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B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Обычный1"/>
    <w:link w:val="11"/>
    <w:rsid w:val="000A7BFB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val="uk-UA" w:eastAsia="ru-RU"/>
    </w:rPr>
  </w:style>
  <w:style w:type="character" w:customStyle="1" w:styleId="11">
    <w:name w:val="Обычный1 Знак"/>
    <w:link w:val="10"/>
    <w:locked/>
    <w:rsid w:val="000A7BFB"/>
    <w:rPr>
      <w:rFonts w:ascii="UkrainianBaltica" w:eastAsia="Times New Roman" w:hAnsi="UkrainianBaltica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D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2021-10-08T08:39:00Z</cp:lastPrinted>
  <dcterms:created xsi:type="dcterms:W3CDTF">2021-10-18T08:02:00Z</dcterms:created>
  <dcterms:modified xsi:type="dcterms:W3CDTF">2021-10-18T08:03:00Z</dcterms:modified>
</cp:coreProperties>
</file>