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97" w:rsidRDefault="00921697" w:rsidP="0046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010" w:rsidRDefault="0046072A" w:rsidP="0046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1DCB">
        <w:rPr>
          <w:rFonts w:ascii="Times New Roman" w:hAnsi="Times New Roman" w:cs="Times New Roman"/>
          <w:sz w:val="24"/>
          <w:szCs w:val="24"/>
        </w:rPr>
        <w:tab/>
      </w:r>
      <w:r w:rsidR="00E11D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Додаток 3 до </w:t>
      </w:r>
    </w:p>
    <w:p w:rsidR="0046072A" w:rsidRDefault="0046072A" w:rsidP="00E11DCB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Антикорупц</w:t>
      </w:r>
      <w:r w:rsidR="00B07BB4">
        <w:rPr>
          <w:rFonts w:ascii="Times New Roman" w:hAnsi="Times New Roman" w:cs="Times New Roman"/>
          <w:sz w:val="24"/>
          <w:szCs w:val="24"/>
        </w:rPr>
        <w:t xml:space="preserve">ійної програми </w:t>
      </w:r>
      <w:proofErr w:type="spellStart"/>
      <w:r w:rsidR="00B07BB4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="00B07BB4">
        <w:rPr>
          <w:rFonts w:ascii="Times New Roman" w:hAnsi="Times New Roman" w:cs="Times New Roman"/>
          <w:sz w:val="24"/>
          <w:szCs w:val="24"/>
        </w:rPr>
        <w:t xml:space="preserve"> на 2026-2028</w:t>
      </w:r>
      <w:r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46072A" w:rsidRPr="00541D02" w:rsidRDefault="0046072A" w:rsidP="0046072A">
      <w:pPr>
        <w:spacing w:after="0" w:line="240" w:lineRule="auto"/>
        <w:ind w:left="7080" w:firstLine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72A" w:rsidRDefault="00541D02" w:rsidP="0046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41D02">
        <w:rPr>
          <w:rFonts w:ascii="Times New Roman" w:hAnsi="Times New Roman" w:cs="Times New Roman"/>
          <w:b/>
          <w:sz w:val="28"/>
          <w:szCs w:val="28"/>
        </w:rPr>
        <w:t xml:space="preserve">лан заходів з навчання та поширення інформації щодо програми антикорупційного спрямування у </w:t>
      </w:r>
      <w:proofErr w:type="spellStart"/>
      <w:r w:rsidRPr="00541D02">
        <w:rPr>
          <w:rFonts w:ascii="Times New Roman" w:hAnsi="Times New Roman" w:cs="Times New Roman"/>
          <w:b/>
          <w:sz w:val="28"/>
          <w:szCs w:val="28"/>
        </w:rPr>
        <w:t>Держпраці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її територіальних органів </w:t>
      </w:r>
      <w:r w:rsidR="00B07BB4">
        <w:rPr>
          <w:rFonts w:ascii="Times New Roman" w:hAnsi="Times New Roman" w:cs="Times New Roman"/>
          <w:b/>
          <w:sz w:val="28"/>
          <w:szCs w:val="28"/>
        </w:rPr>
        <w:t>на 202</w:t>
      </w:r>
      <w:r w:rsidR="00B07BB4" w:rsidRPr="00B07BB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B07BB4">
        <w:rPr>
          <w:rFonts w:ascii="Times New Roman" w:hAnsi="Times New Roman" w:cs="Times New Roman"/>
          <w:b/>
          <w:sz w:val="28"/>
          <w:szCs w:val="28"/>
        </w:rPr>
        <w:t>-2028</w:t>
      </w:r>
      <w:r w:rsidR="0046072A" w:rsidRPr="0046072A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46072A" w:rsidRDefault="0046072A" w:rsidP="0046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6" w:type="dxa"/>
        <w:tblInd w:w="-289" w:type="dxa"/>
        <w:tblLook w:val="04A0" w:firstRow="1" w:lastRow="0" w:firstColumn="1" w:lastColumn="0" w:noHBand="0" w:noVBand="1"/>
      </w:tblPr>
      <w:tblGrid>
        <w:gridCol w:w="568"/>
        <w:gridCol w:w="3402"/>
        <w:gridCol w:w="3118"/>
        <w:gridCol w:w="3653"/>
        <w:gridCol w:w="4635"/>
      </w:tblGrid>
      <w:tr w:rsidR="00C146D2" w:rsidTr="00C146D2">
        <w:tc>
          <w:tcPr>
            <w:tcW w:w="568" w:type="dxa"/>
          </w:tcPr>
          <w:p w:rsidR="00C146D2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146D2" w:rsidRPr="00B759EF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C146D2" w:rsidRPr="00B759EF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заходу</w:t>
            </w:r>
          </w:p>
        </w:tc>
        <w:tc>
          <w:tcPr>
            <w:tcW w:w="3118" w:type="dxa"/>
          </w:tcPr>
          <w:p w:rsidR="00C146D2" w:rsidRPr="00B759EF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Строк проведення заходу</w:t>
            </w:r>
          </w:p>
        </w:tc>
        <w:tc>
          <w:tcPr>
            <w:tcW w:w="3653" w:type="dxa"/>
          </w:tcPr>
          <w:p w:rsidR="00C146D2" w:rsidRPr="00B759EF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</w:tc>
        <w:tc>
          <w:tcPr>
            <w:tcW w:w="4635" w:type="dxa"/>
            <w:shd w:val="clear" w:color="auto" w:fill="auto"/>
          </w:tcPr>
          <w:p w:rsidR="00C146D2" w:rsidRPr="00C146D2" w:rsidRDefault="00C146D2">
            <w:pPr>
              <w:rPr>
                <w:rFonts w:ascii="Times New Roman" w:hAnsi="Times New Roman" w:cs="Times New Roman"/>
                <w:b/>
              </w:rPr>
            </w:pPr>
            <w:r w:rsidRPr="00C146D2">
              <w:rPr>
                <w:rFonts w:ascii="Times New Roman" w:hAnsi="Times New Roman" w:cs="Times New Roman"/>
                <w:b/>
              </w:rPr>
              <w:t>Індикатор виконання заходу</w:t>
            </w:r>
            <w:r>
              <w:rPr>
                <w:rFonts w:ascii="Times New Roman" w:hAnsi="Times New Roman" w:cs="Times New Roman"/>
                <w:b/>
              </w:rPr>
              <w:t xml:space="preserve"> (очікуваний результат)</w:t>
            </w:r>
          </w:p>
        </w:tc>
      </w:tr>
      <w:tr w:rsidR="00C146D2" w:rsidTr="00C146D2">
        <w:tc>
          <w:tcPr>
            <w:tcW w:w="568" w:type="dxa"/>
          </w:tcPr>
          <w:p w:rsidR="00C146D2" w:rsidRPr="00541D02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146D2" w:rsidRPr="00541D02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Проведення навчання на тему: «П</w:t>
            </w:r>
            <w:r w:rsidRPr="00541D02">
              <w:rPr>
                <w:rFonts w:ascii="Times New Roman" w:hAnsi="Times New Roman" w:cs="Times New Roman"/>
              </w:rPr>
              <w:t>одання декларацій осіб, уповноважених на виконання функцій держави або місцевого самоврядування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C146D2" w:rsidRPr="00541D02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D02">
              <w:rPr>
                <w:rFonts w:ascii="Times New Roman" w:hAnsi="Times New Roman" w:cs="Times New Roman"/>
              </w:rPr>
              <w:t>Січень – грудень 2026 року Січень – грудень 2027 року Січень – грудень 2028 року</w:t>
            </w:r>
          </w:p>
        </w:tc>
        <w:tc>
          <w:tcPr>
            <w:tcW w:w="3653" w:type="dxa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CB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підрозділ (особа) з питань запобігання та виявлення корупції системи </w:t>
            </w:r>
            <w:proofErr w:type="spellStart"/>
            <w:r w:rsidRPr="00E11DCB">
              <w:rPr>
                <w:rFonts w:ascii="Times New Roman" w:hAnsi="Times New Roman" w:cs="Times New Roman"/>
                <w:sz w:val="24"/>
                <w:szCs w:val="24"/>
              </w:rPr>
              <w:t>Держпраці</w:t>
            </w:r>
            <w:proofErr w:type="spellEnd"/>
          </w:p>
        </w:tc>
        <w:tc>
          <w:tcPr>
            <w:tcW w:w="4635" w:type="dxa"/>
            <w:shd w:val="clear" w:color="auto" w:fill="auto"/>
          </w:tcPr>
          <w:p w:rsidR="00C146D2" w:rsidRDefault="00C146D2" w:rsidP="00C146D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3"/>
            </w:tblGrid>
            <w:tr w:rsidR="00C146D2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0" w:type="auto"/>
                </w:tcPr>
                <w:p w:rsidR="00C146D2" w:rsidRDefault="00C146D2" w:rsidP="00C146D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Охоплено не менше ніж 50 осіб (щорічно) </w:t>
                  </w:r>
                </w:p>
              </w:tc>
            </w:tr>
          </w:tbl>
          <w:p w:rsidR="00C146D2" w:rsidRDefault="00C146D2"/>
        </w:tc>
      </w:tr>
      <w:tr w:rsidR="00C146D2" w:rsidTr="00C146D2">
        <w:trPr>
          <w:trHeight w:val="1757"/>
        </w:trPr>
        <w:tc>
          <w:tcPr>
            <w:tcW w:w="568" w:type="dxa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146D2" w:rsidRPr="00E11DCB" w:rsidRDefault="004D40D7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D6A">
              <w:rPr>
                <w:rFonts w:ascii="Times New Roman" w:hAnsi="Times New Roman" w:cs="Times New Roman"/>
              </w:rPr>
              <w:t>Участь представників уповноважених підрозділів (осіб) з питань запобігання та виявлення корупції у навчальних тренінгах (семінарах), організованих Національним агентством з питань запобігання корупції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C146D2" w:rsidRPr="00E11DCB" w:rsidRDefault="004D40D7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D02">
              <w:rPr>
                <w:rFonts w:ascii="Times New Roman" w:hAnsi="Times New Roman" w:cs="Times New Roman"/>
              </w:rPr>
              <w:t>Січень – грудень 2026 року Січень – грудень 2027 року Січень – грудень 2028 року</w:t>
            </w:r>
          </w:p>
        </w:tc>
        <w:tc>
          <w:tcPr>
            <w:tcW w:w="3653" w:type="dxa"/>
          </w:tcPr>
          <w:p w:rsidR="00C146D2" w:rsidRPr="00B759EF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CB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підрозділ (особа) з питань запобігання та виявлення корупції системи </w:t>
            </w:r>
            <w:proofErr w:type="spellStart"/>
            <w:r w:rsidRPr="00E11DCB">
              <w:rPr>
                <w:rFonts w:ascii="Times New Roman" w:hAnsi="Times New Roman" w:cs="Times New Roman"/>
                <w:sz w:val="24"/>
                <w:szCs w:val="24"/>
              </w:rPr>
              <w:t>Держпраці</w:t>
            </w:r>
            <w:proofErr w:type="spellEnd"/>
          </w:p>
        </w:tc>
        <w:tc>
          <w:tcPr>
            <w:tcW w:w="4635" w:type="dxa"/>
            <w:shd w:val="clear" w:color="auto" w:fill="auto"/>
          </w:tcPr>
          <w:p w:rsidR="00C146D2" w:rsidRPr="004D40D7" w:rsidRDefault="004D40D7">
            <w:r w:rsidRPr="00993D6A">
              <w:rPr>
                <w:rFonts w:ascii="Times New Roman" w:hAnsi="Times New Roman" w:cs="Times New Roman"/>
              </w:rPr>
              <w:t>Взято участь у тренінгах</w:t>
            </w:r>
            <w:r>
              <w:rPr>
                <w:rFonts w:ascii="Times New Roman" w:hAnsi="Times New Roman" w:cs="Times New Roman"/>
              </w:rPr>
              <w:t xml:space="preserve"> (семінарах)</w:t>
            </w:r>
            <w:r w:rsidRPr="00993D6A">
              <w:rPr>
                <w:rFonts w:ascii="Times New Roman" w:hAnsi="Times New Roman" w:cs="Times New Roman"/>
              </w:rPr>
              <w:t>, організованих НАЗК</w:t>
            </w:r>
            <w:r>
              <w:rPr>
                <w:rFonts w:ascii="Times New Roman" w:hAnsi="Times New Roman" w:cs="Times New Roman"/>
              </w:rPr>
              <w:t xml:space="preserve"> згідно запрошення. </w:t>
            </w:r>
          </w:p>
        </w:tc>
      </w:tr>
      <w:tr w:rsidR="00C146D2" w:rsidTr="00C146D2">
        <w:trPr>
          <w:trHeight w:val="1980"/>
        </w:trPr>
        <w:tc>
          <w:tcPr>
            <w:tcW w:w="568" w:type="dxa"/>
            <w:vMerge w:val="restart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Проведення навчання на тему: «</w:t>
            </w:r>
            <w:r w:rsidRPr="00E11DCB">
              <w:rPr>
                <w:rFonts w:ascii="Times New Roman" w:hAnsi="Times New Roman" w:cs="Times New Roman"/>
              </w:rPr>
              <w:t>Вимоги, заборони та обмеження, встановлені Законом України «Про запобігання корупції»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CB">
              <w:rPr>
                <w:rFonts w:ascii="Times New Roman" w:hAnsi="Times New Roman" w:cs="Times New Roman"/>
              </w:rPr>
              <w:t>Січень – грудень 2026 року Січень – грудень 2027 року Січень – грудень 2028 року</w:t>
            </w:r>
          </w:p>
        </w:tc>
        <w:tc>
          <w:tcPr>
            <w:tcW w:w="3653" w:type="dxa"/>
            <w:vMerge w:val="restart"/>
          </w:tcPr>
          <w:p w:rsidR="00C146D2" w:rsidRPr="00B759EF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CB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підрозділ (особа) з питань запобігання та виявлення корупції системи </w:t>
            </w:r>
            <w:proofErr w:type="spellStart"/>
            <w:r w:rsidRPr="00E11DCB">
              <w:rPr>
                <w:rFonts w:ascii="Times New Roman" w:hAnsi="Times New Roman" w:cs="Times New Roman"/>
                <w:sz w:val="24"/>
                <w:szCs w:val="24"/>
              </w:rPr>
              <w:t>Держпраці</w:t>
            </w:r>
            <w:proofErr w:type="spellEnd"/>
          </w:p>
        </w:tc>
        <w:tc>
          <w:tcPr>
            <w:tcW w:w="4635" w:type="dxa"/>
            <w:vMerge w:val="restart"/>
            <w:shd w:val="clear" w:color="auto" w:fill="auto"/>
          </w:tcPr>
          <w:p w:rsidR="00C146D2" w:rsidRPr="004D40D7" w:rsidRDefault="004D40D7">
            <w:pPr>
              <w:rPr>
                <w:rFonts w:ascii="Times New Roman" w:hAnsi="Times New Roman" w:cs="Times New Roman"/>
              </w:rPr>
            </w:pPr>
            <w:r w:rsidRPr="004D40D7">
              <w:rPr>
                <w:rFonts w:ascii="Times New Roman" w:hAnsi="Times New Roman" w:cs="Times New Roman"/>
                <w:sz w:val="23"/>
                <w:szCs w:val="23"/>
              </w:rPr>
              <w:t>Охоплено не менше ніж 50 осіб (щорічно)</w:t>
            </w:r>
          </w:p>
        </w:tc>
      </w:tr>
      <w:tr w:rsidR="00C146D2" w:rsidTr="00C146D2">
        <w:trPr>
          <w:trHeight w:val="1635"/>
        </w:trPr>
        <w:tc>
          <w:tcPr>
            <w:tcW w:w="568" w:type="dxa"/>
            <w:vMerge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</w:rPr>
            </w:pPr>
            <w:r w:rsidRPr="00E11DCB">
              <w:rPr>
                <w:rFonts w:ascii="Times New Roman" w:hAnsi="Times New Roman" w:cs="Times New Roman"/>
              </w:rPr>
              <w:t>Не менше одного разу на рік за окремим графіком</w:t>
            </w:r>
          </w:p>
        </w:tc>
        <w:tc>
          <w:tcPr>
            <w:tcW w:w="3653" w:type="dxa"/>
            <w:vMerge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vMerge/>
            <w:shd w:val="clear" w:color="auto" w:fill="auto"/>
          </w:tcPr>
          <w:p w:rsidR="00C146D2" w:rsidRDefault="00C146D2"/>
        </w:tc>
      </w:tr>
      <w:tr w:rsidR="00C146D2" w:rsidTr="00C146D2">
        <w:trPr>
          <w:trHeight w:val="2445"/>
        </w:trPr>
        <w:tc>
          <w:tcPr>
            <w:tcW w:w="568" w:type="dxa"/>
            <w:vMerge w:val="restart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vMerge w:val="restart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Проведення навчання на тему «</w:t>
            </w:r>
            <w:r w:rsidRPr="00E11DCB">
              <w:rPr>
                <w:rFonts w:ascii="Times New Roman" w:hAnsi="Times New Roman" w:cs="Times New Roman"/>
              </w:rPr>
              <w:t>Запобігання та врегулювання конфлікту інтересів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CB">
              <w:rPr>
                <w:rFonts w:ascii="Times New Roman" w:hAnsi="Times New Roman" w:cs="Times New Roman"/>
              </w:rPr>
              <w:t>Січень – грудень 2026 року Січень – грудень 2027 року Січень – грудень 2028 року</w:t>
            </w:r>
          </w:p>
        </w:tc>
        <w:tc>
          <w:tcPr>
            <w:tcW w:w="3653" w:type="dxa"/>
            <w:vMerge w:val="restart"/>
          </w:tcPr>
          <w:p w:rsidR="00C146D2" w:rsidRPr="00B759EF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CB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підрозділ (особа) з питань запобігання та виявлення корупції системи </w:t>
            </w:r>
            <w:proofErr w:type="spellStart"/>
            <w:r w:rsidRPr="00E11DCB">
              <w:rPr>
                <w:rFonts w:ascii="Times New Roman" w:hAnsi="Times New Roman" w:cs="Times New Roman"/>
                <w:sz w:val="24"/>
                <w:szCs w:val="24"/>
              </w:rPr>
              <w:t>Держпраці</w:t>
            </w:r>
            <w:proofErr w:type="spellEnd"/>
          </w:p>
        </w:tc>
        <w:tc>
          <w:tcPr>
            <w:tcW w:w="4635" w:type="dxa"/>
            <w:vMerge w:val="restart"/>
            <w:shd w:val="clear" w:color="auto" w:fill="auto"/>
          </w:tcPr>
          <w:p w:rsidR="00C146D2" w:rsidRPr="004D40D7" w:rsidRDefault="004D40D7">
            <w:pPr>
              <w:rPr>
                <w:rFonts w:ascii="Times New Roman" w:hAnsi="Times New Roman" w:cs="Times New Roman"/>
              </w:rPr>
            </w:pPr>
            <w:r w:rsidRPr="004D40D7">
              <w:rPr>
                <w:rFonts w:ascii="Times New Roman" w:hAnsi="Times New Roman" w:cs="Times New Roman"/>
                <w:sz w:val="23"/>
                <w:szCs w:val="23"/>
              </w:rPr>
              <w:t>Охоплено не менше ніж 50 осіб (щорічно)</w:t>
            </w:r>
          </w:p>
        </w:tc>
      </w:tr>
      <w:tr w:rsidR="00C146D2" w:rsidTr="00C146D2">
        <w:trPr>
          <w:trHeight w:val="480"/>
        </w:trPr>
        <w:tc>
          <w:tcPr>
            <w:tcW w:w="568" w:type="dxa"/>
            <w:vMerge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</w:rPr>
            </w:pPr>
            <w:r w:rsidRPr="00E11DCB">
              <w:rPr>
                <w:rFonts w:ascii="Times New Roman" w:hAnsi="Times New Roman" w:cs="Times New Roman"/>
              </w:rPr>
              <w:t>Не менше одного разу на рік за окремим графіком</w:t>
            </w:r>
          </w:p>
        </w:tc>
        <w:tc>
          <w:tcPr>
            <w:tcW w:w="3653" w:type="dxa"/>
            <w:vMerge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vMerge/>
            <w:shd w:val="clear" w:color="auto" w:fill="auto"/>
          </w:tcPr>
          <w:p w:rsidR="00C146D2" w:rsidRDefault="00C146D2"/>
        </w:tc>
      </w:tr>
      <w:tr w:rsidR="00C146D2" w:rsidTr="00C146D2">
        <w:trPr>
          <w:trHeight w:val="2070"/>
        </w:trPr>
        <w:tc>
          <w:tcPr>
            <w:tcW w:w="568" w:type="dxa"/>
            <w:vMerge w:val="restart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C146D2" w:rsidRPr="00921697" w:rsidRDefault="00C146D2" w:rsidP="00460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навчання на тему: «</w:t>
            </w:r>
            <w:r w:rsidRPr="00921697">
              <w:rPr>
                <w:rFonts w:ascii="Times New Roman" w:hAnsi="Times New Roman" w:cs="Times New Roman"/>
              </w:rPr>
              <w:t>Способи подання повідомлень про корупційні та пов’язані з корупцією пр</w:t>
            </w:r>
            <w:r>
              <w:rPr>
                <w:rFonts w:ascii="Times New Roman" w:hAnsi="Times New Roman" w:cs="Times New Roman"/>
              </w:rPr>
              <w:t xml:space="preserve">авопорушення працівниками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921697">
              <w:rPr>
                <w:rFonts w:ascii="Times New Roman" w:hAnsi="Times New Roman" w:cs="Times New Roman"/>
              </w:rPr>
              <w:t>. Державний захист викривачів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C146D2" w:rsidRPr="00921697" w:rsidRDefault="00C146D2" w:rsidP="0046072A">
            <w:pPr>
              <w:jc w:val="center"/>
              <w:rPr>
                <w:rFonts w:ascii="Times New Roman" w:hAnsi="Times New Roman" w:cs="Times New Roman"/>
              </w:rPr>
            </w:pPr>
            <w:r w:rsidRPr="00921697">
              <w:rPr>
                <w:rFonts w:ascii="Times New Roman" w:hAnsi="Times New Roman" w:cs="Times New Roman"/>
              </w:rPr>
              <w:t>Січень – грудень 2026 року Січень – грудень 2027 року Січень – грудень 2028 року</w:t>
            </w:r>
          </w:p>
        </w:tc>
        <w:tc>
          <w:tcPr>
            <w:tcW w:w="3653" w:type="dxa"/>
            <w:vMerge w:val="restart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CB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підрозділ (особа) з питань запобігання та виявлення корупції системи </w:t>
            </w:r>
            <w:proofErr w:type="spellStart"/>
            <w:r w:rsidRPr="00E11DCB">
              <w:rPr>
                <w:rFonts w:ascii="Times New Roman" w:hAnsi="Times New Roman" w:cs="Times New Roman"/>
                <w:sz w:val="24"/>
                <w:szCs w:val="24"/>
              </w:rPr>
              <w:t>Держпраці</w:t>
            </w:r>
            <w:proofErr w:type="spellEnd"/>
          </w:p>
        </w:tc>
        <w:tc>
          <w:tcPr>
            <w:tcW w:w="4635" w:type="dxa"/>
            <w:vMerge w:val="restart"/>
            <w:shd w:val="clear" w:color="auto" w:fill="auto"/>
          </w:tcPr>
          <w:p w:rsidR="00C146D2" w:rsidRPr="004D40D7" w:rsidRDefault="004D40D7">
            <w:pPr>
              <w:rPr>
                <w:rFonts w:ascii="Times New Roman" w:hAnsi="Times New Roman" w:cs="Times New Roman"/>
              </w:rPr>
            </w:pPr>
            <w:r w:rsidRPr="004D40D7">
              <w:rPr>
                <w:rFonts w:ascii="Times New Roman" w:hAnsi="Times New Roman" w:cs="Times New Roman"/>
                <w:sz w:val="23"/>
                <w:szCs w:val="23"/>
              </w:rPr>
              <w:t>Охоплено не менше ніж 50 осіб (щорічно)</w:t>
            </w:r>
          </w:p>
        </w:tc>
      </w:tr>
      <w:tr w:rsidR="00C146D2" w:rsidTr="00C146D2">
        <w:trPr>
          <w:trHeight w:val="712"/>
        </w:trPr>
        <w:tc>
          <w:tcPr>
            <w:tcW w:w="568" w:type="dxa"/>
            <w:vMerge/>
          </w:tcPr>
          <w:p w:rsidR="00C146D2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146D2" w:rsidRPr="00921697" w:rsidRDefault="00C146D2" w:rsidP="004607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146D2" w:rsidRPr="00921697" w:rsidRDefault="00C146D2" w:rsidP="0046072A">
            <w:pPr>
              <w:jc w:val="center"/>
              <w:rPr>
                <w:rFonts w:ascii="Times New Roman" w:hAnsi="Times New Roman" w:cs="Times New Roman"/>
              </w:rPr>
            </w:pPr>
            <w:r w:rsidRPr="00921697">
              <w:rPr>
                <w:rFonts w:ascii="Times New Roman" w:hAnsi="Times New Roman" w:cs="Times New Roman"/>
              </w:rPr>
              <w:t>Не менше одного разу на рік за окремим графіком</w:t>
            </w:r>
          </w:p>
        </w:tc>
        <w:tc>
          <w:tcPr>
            <w:tcW w:w="3653" w:type="dxa"/>
            <w:vMerge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vMerge/>
            <w:shd w:val="clear" w:color="auto" w:fill="auto"/>
          </w:tcPr>
          <w:p w:rsidR="00C146D2" w:rsidRDefault="00C146D2"/>
        </w:tc>
      </w:tr>
      <w:tr w:rsidR="00C146D2" w:rsidTr="00C146D2">
        <w:tc>
          <w:tcPr>
            <w:tcW w:w="568" w:type="dxa"/>
          </w:tcPr>
          <w:p w:rsidR="00C146D2" w:rsidRPr="00E11DCB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146D2" w:rsidRPr="00921697" w:rsidRDefault="00C146D2" w:rsidP="00460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навчання на тему: «</w:t>
            </w:r>
            <w:r w:rsidRPr="00921697">
              <w:rPr>
                <w:rFonts w:ascii="Times New Roman" w:hAnsi="Times New Roman" w:cs="Times New Roman"/>
              </w:rPr>
              <w:t>Адміністративні правопорушення, пов’язані з корупцією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C146D2" w:rsidRPr="00921697" w:rsidRDefault="00C146D2" w:rsidP="0046072A">
            <w:pPr>
              <w:jc w:val="center"/>
              <w:rPr>
                <w:rFonts w:ascii="Times New Roman" w:hAnsi="Times New Roman" w:cs="Times New Roman"/>
              </w:rPr>
            </w:pPr>
            <w:r w:rsidRPr="00921697">
              <w:rPr>
                <w:rFonts w:ascii="Times New Roman" w:hAnsi="Times New Roman" w:cs="Times New Roman"/>
              </w:rPr>
              <w:t>Не менше одного разу на рік за окремим графіком</w:t>
            </w:r>
          </w:p>
        </w:tc>
        <w:tc>
          <w:tcPr>
            <w:tcW w:w="3653" w:type="dxa"/>
          </w:tcPr>
          <w:p w:rsidR="00C146D2" w:rsidRPr="00921697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97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Уповноважений підрозділ (особа) з питань запобігання та виявлення корупції системи </w:t>
            </w:r>
            <w:proofErr w:type="spellStart"/>
            <w:r w:rsidRPr="00921697">
              <w:rPr>
                <w:rFonts w:ascii="Times New Roman" w:hAnsi="Times New Roman" w:cs="Times New Roman"/>
                <w:sz w:val="24"/>
                <w:szCs w:val="24"/>
              </w:rPr>
              <w:t>Держпраці</w:t>
            </w:r>
            <w:proofErr w:type="spellEnd"/>
          </w:p>
        </w:tc>
        <w:tc>
          <w:tcPr>
            <w:tcW w:w="4635" w:type="dxa"/>
            <w:shd w:val="clear" w:color="auto" w:fill="auto"/>
          </w:tcPr>
          <w:p w:rsidR="00C146D2" w:rsidRPr="004D40D7" w:rsidRDefault="004D40D7">
            <w:pPr>
              <w:rPr>
                <w:rFonts w:ascii="Times New Roman" w:hAnsi="Times New Roman" w:cs="Times New Roman"/>
              </w:rPr>
            </w:pPr>
            <w:r w:rsidRPr="004D40D7">
              <w:rPr>
                <w:rFonts w:ascii="Times New Roman" w:hAnsi="Times New Roman" w:cs="Times New Roman"/>
                <w:sz w:val="23"/>
                <w:szCs w:val="23"/>
              </w:rPr>
              <w:t>Охоплено не менше ніж 50 осіб (щорічно)</w:t>
            </w:r>
          </w:p>
        </w:tc>
      </w:tr>
      <w:tr w:rsidR="00C146D2" w:rsidTr="00C146D2">
        <w:tc>
          <w:tcPr>
            <w:tcW w:w="568" w:type="dxa"/>
          </w:tcPr>
          <w:p w:rsidR="00C146D2" w:rsidRPr="00B759EF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3402" w:type="dxa"/>
          </w:tcPr>
          <w:p w:rsidR="00C146D2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</w:rPr>
              <w:t xml:space="preserve">Включення до </w:t>
            </w:r>
            <w:r>
              <w:rPr>
                <w:rFonts w:ascii="Times New Roman" w:hAnsi="Times New Roman" w:cs="Times New Roman"/>
              </w:rPr>
              <w:t xml:space="preserve">індивідуальних програм професійного розвитку державних службовців апарату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B759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 її територіальних органів з тематики: «Запобігання та виявлення корупції, дотримання стандартів доброчесності та етичної поведінки, вирішення етичних проблем»</w:t>
            </w:r>
          </w:p>
        </w:tc>
        <w:tc>
          <w:tcPr>
            <w:tcW w:w="3118" w:type="dxa"/>
          </w:tcPr>
          <w:p w:rsidR="00C146D2" w:rsidRPr="00B759EF" w:rsidRDefault="00C146D2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D02">
              <w:rPr>
                <w:rFonts w:ascii="Times New Roman" w:hAnsi="Times New Roman" w:cs="Times New Roman"/>
              </w:rPr>
              <w:t>Січень – грудень 2026 року Січень – грудень 2027 року Січень – грудень 2028 року</w:t>
            </w:r>
          </w:p>
        </w:tc>
        <w:tc>
          <w:tcPr>
            <w:tcW w:w="3653" w:type="dxa"/>
          </w:tcPr>
          <w:p w:rsidR="00C146D2" w:rsidRPr="00921697" w:rsidRDefault="00C146D2" w:rsidP="0046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9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персоналу </w:t>
            </w:r>
            <w:proofErr w:type="spellStart"/>
            <w:r w:rsidRPr="00921697">
              <w:rPr>
                <w:rFonts w:ascii="Times New Roman" w:hAnsi="Times New Roman" w:cs="Times New Roman"/>
                <w:sz w:val="24"/>
                <w:szCs w:val="24"/>
              </w:rPr>
              <w:t>Держпраці</w:t>
            </w:r>
            <w:proofErr w:type="spellEnd"/>
            <w:r w:rsidRPr="00921697">
              <w:rPr>
                <w:rFonts w:ascii="Times New Roman" w:hAnsi="Times New Roman" w:cs="Times New Roman"/>
                <w:sz w:val="24"/>
                <w:szCs w:val="24"/>
              </w:rPr>
              <w:t xml:space="preserve"> та її територіальних органів</w:t>
            </w:r>
          </w:p>
        </w:tc>
        <w:tc>
          <w:tcPr>
            <w:tcW w:w="4635" w:type="dxa"/>
            <w:shd w:val="clear" w:color="auto" w:fill="auto"/>
          </w:tcPr>
          <w:p w:rsidR="00C146D2" w:rsidRDefault="004D40D7">
            <w:r>
              <w:rPr>
                <w:rFonts w:ascii="Times New Roman" w:hAnsi="Times New Roman" w:cs="Times New Roman"/>
              </w:rPr>
              <w:t xml:space="preserve">Щороку не меншу 30 відсотків державних службовців апарату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</w:rPr>
              <w:t>її територіальних органів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 у тому числі 100 відсотків новопризначених, пройшли навчання відповідно до індивідуальних програм професійного розвитку.</w:t>
            </w:r>
          </w:p>
        </w:tc>
      </w:tr>
    </w:tbl>
    <w:p w:rsidR="0046072A" w:rsidRPr="0046072A" w:rsidRDefault="0046072A" w:rsidP="00921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072A" w:rsidRPr="0046072A" w:rsidSect="00921697">
      <w:pgSz w:w="16838" w:h="11906" w:orient="landscape"/>
      <w:pgMar w:top="127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C72D4"/>
    <w:multiLevelType w:val="hybridMultilevel"/>
    <w:tmpl w:val="3B0222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119E0"/>
    <w:multiLevelType w:val="hybridMultilevel"/>
    <w:tmpl w:val="F678E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E8"/>
    <w:rsid w:val="00203925"/>
    <w:rsid w:val="003B02E8"/>
    <w:rsid w:val="0046072A"/>
    <w:rsid w:val="004B2487"/>
    <w:rsid w:val="004D40D7"/>
    <w:rsid w:val="00541D02"/>
    <w:rsid w:val="00921697"/>
    <w:rsid w:val="00993D6A"/>
    <w:rsid w:val="00A47398"/>
    <w:rsid w:val="00B07BB4"/>
    <w:rsid w:val="00B527FD"/>
    <w:rsid w:val="00B759EF"/>
    <w:rsid w:val="00B974BA"/>
    <w:rsid w:val="00C12010"/>
    <w:rsid w:val="00C146D2"/>
    <w:rsid w:val="00CB1871"/>
    <w:rsid w:val="00D71485"/>
    <w:rsid w:val="00E11DCB"/>
    <w:rsid w:val="00E3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55BE"/>
  <w15:chartTrackingRefBased/>
  <w15:docId w15:val="{E4CDD013-4B79-4CB7-832C-BBC66D57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4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4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2023-05-05T11:31:00Z</cp:lastPrinted>
  <dcterms:created xsi:type="dcterms:W3CDTF">2023-04-10T10:31:00Z</dcterms:created>
  <dcterms:modified xsi:type="dcterms:W3CDTF">2026-03-31T07:23:00Z</dcterms:modified>
</cp:coreProperties>
</file>