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9D04" w14:textId="77777777" w:rsidR="00000000" w:rsidRPr="00B122CD" w:rsidRDefault="007A62F9" w:rsidP="007A6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2CD">
        <w:rPr>
          <w:rFonts w:ascii="Times New Roman" w:hAnsi="Times New Roman" w:cs="Times New Roman"/>
          <w:b/>
          <w:sz w:val="28"/>
          <w:szCs w:val="28"/>
        </w:rPr>
        <w:t>До уваги суб'єктів господарювання, які здійснюють господарську діяльність з виробництва вибухових матеріалів промислового призначення</w:t>
      </w:r>
    </w:p>
    <w:p w14:paraId="30CE8270" w14:textId="77777777" w:rsidR="007A62F9" w:rsidRPr="00B122CD" w:rsidRDefault="007A62F9" w:rsidP="007A62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6ED04F" w14:textId="77777777" w:rsidR="00096BAA" w:rsidRDefault="007A62F9" w:rsidP="00096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122CD">
        <w:rPr>
          <w:rFonts w:ascii="ProbaPro-Regular" w:hAnsi="ProbaPro-Regular"/>
          <w:sz w:val="28"/>
          <w:szCs w:val="28"/>
          <w:shd w:val="clear" w:color="auto" w:fill="FFFFFF"/>
        </w:rPr>
        <w:t>Звертаємо увагу, що</w:t>
      </w:r>
      <w:r w:rsidR="00CB642C">
        <w:rPr>
          <w:rFonts w:ascii="ProbaPro-Regular" w:hAnsi="ProbaPro-Regular"/>
          <w:sz w:val="28"/>
          <w:szCs w:val="28"/>
          <w:shd w:val="clear" w:color="auto" w:fill="FFFFFF"/>
        </w:rPr>
        <w:t xml:space="preserve"> </w:t>
      </w:r>
      <w:r w:rsidR="00A7764A">
        <w:rPr>
          <w:rFonts w:ascii="ProbaPro-Regular" w:hAnsi="ProbaPro-Regular"/>
          <w:sz w:val="28"/>
          <w:szCs w:val="28"/>
          <w:shd w:val="clear" w:color="auto" w:fill="FFFFFF"/>
        </w:rPr>
        <w:t>Законом України</w:t>
      </w:r>
      <w:r w:rsidR="00A7764A" w:rsidRPr="002743EB">
        <w:rPr>
          <w:sz w:val="28"/>
          <w:szCs w:val="28"/>
          <w:shd w:val="clear" w:color="auto" w:fill="FFFFFF"/>
        </w:rPr>
        <w:t xml:space="preserve"> </w:t>
      </w:r>
      <w:r w:rsidR="00A7764A" w:rsidRPr="00A776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="00A7764A" w:rsidRPr="00A77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деяких законодавчих актів України у зв’язку з прийняттям Закону України </w:t>
      </w:r>
      <w:r w:rsidR="00A7764A" w:rsidRPr="00A776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="00A7764A" w:rsidRPr="00A7764A">
        <w:rPr>
          <w:rFonts w:ascii="Times New Roman" w:hAnsi="Times New Roman" w:cs="Times New Roman"/>
          <w:color w:val="000000" w:themeColor="text1"/>
          <w:sz w:val="28"/>
          <w:szCs w:val="28"/>
        </w:rPr>
        <w:t>Про адміністративну процедуру</w:t>
      </w:r>
      <w:r w:rsidR="00A7764A" w:rsidRPr="00A776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” </w:t>
      </w:r>
      <w:r w:rsidR="00A776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 </w:t>
      </w:r>
      <w:r w:rsidR="00A7764A" w:rsidRPr="002743EB">
        <w:rPr>
          <w:sz w:val="28"/>
          <w:szCs w:val="28"/>
        </w:rPr>
        <w:t xml:space="preserve"> </w:t>
      </w:r>
      <w:r w:rsidR="00A7764A" w:rsidRPr="00A7764A">
        <w:rPr>
          <w:rFonts w:ascii="Times New Roman" w:hAnsi="Times New Roman" w:cs="Times New Roman"/>
          <w:sz w:val="28"/>
          <w:szCs w:val="28"/>
        </w:rPr>
        <w:t>10.10.2024 № 4017-IX</w:t>
      </w:r>
      <w:r w:rsidR="00A7764A">
        <w:rPr>
          <w:rFonts w:ascii="Times New Roman" w:hAnsi="Times New Roman" w:cs="Times New Roman"/>
          <w:sz w:val="28"/>
          <w:szCs w:val="28"/>
        </w:rPr>
        <w:t xml:space="preserve"> внесені зміни до Закону України “Про ліцензування </w:t>
      </w:r>
      <w:r w:rsidR="00A7764A" w:rsidRPr="00A7764A">
        <w:rPr>
          <w:rFonts w:ascii="Times New Roman" w:hAnsi="Times New Roman" w:cs="Times New Roman"/>
          <w:color w:val="000000" w:themeColor="text1"/>
          <w:sz w:val="28"/>
          <w:szCs w:val="28"/>
        </w:rPr>
        <w:t>видів господарської діяльності</w:t>
      </w:r>
      <w:r w:rsidR="00A7764A" w:rsidRPr="00A776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</w:t>
      </w:r>
      <w:r w:rsidR="00A776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F3A6DCC" w14:textId="77777777" w:rsidR="00826A48" w:rsidRDefault="00826A48" w:rsidP="00096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F92F1C5" w14:textId="4A0AEDB5" w:rsidR="00A7764A" w:rsidRDefault="008C1BC7" w:rsidP="00096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Відповідно до статті 8 Закону України “Про адміністративні послуги” </w:t>
      </w:r>
      <w:r w:rsidR="00A61DA9" w:rsidRPr="00A61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Держпраці </w:t>
      </w:r>
      <w:r w:rsidRPr="00A61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затверджу</w:t>
      </w:r>
      <w:r w:rsidR="00A61DA9" w:rsidRPr="00A61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</w:t>
      </w:r>
      <w:r w:rsidRPr="00A61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інформаційн</w:t>
      </w:r>
      <w:r w:rsidR="004A04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A61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1DA9" w:rsidRPr="00A61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</w:t>
      </w:r>
      <w:r w:rsidRPr="00A61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технологічн</w:t>
      </w:r>
      <w:r w:rsidR="004A04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A61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картки</w:t>
      </w:r>
      <w:r w:rsidR="00A61DA9" w:rsidRPr="00A61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кожну адміністративну послугу, яку надає відповідно до закону, а саме</w:t>
      </w:r>
      <w:r w:rsidR="00CB642C" w:rsidRPr="00A61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A61DA9" w:rsidRPr="00A61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1DA9" w:rsidRPr="00A61DA9">
        <w:rPr>
          <w:rFonts w:ascii="Times New Roman" w:hAnsi="Times New Roman" w:cs="Times New Roman"/>
          <w:color w:val="000000" w:themeColor="text1"/>
          <w:sz w:val="28"/>
          <w:szCs w:val="28"/>
        </w:rPr>
        <w:t>з видачі, переоформлення, зупинення дії, відновлення дії та припинення дії ліцензії на провадження господарської діяльності з виробництва вибухових матеріалів промислового призначення</w:t>
      </w:r>
      <w:r w:rsidR="00A61D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6698BB" w14:textId="77777777" w:rsidR="004A041A" w:rsidRDefault="004A041A" w:rsidP="00096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9A4372" w14:textId="370F918E" w:rsidR="004A041A" w:rsidRPr="004A041A" w:rsidRDefault="004A041A" w:rsidP="004A041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41A">
        <w:rPr>
          <w:rFonts w:ascii="Times New Roman" w:hAnsi="Times New Roman" w:cs="Times New Roman"/>
          <w:color w:val="000000" w:themeColor="text1"/>
          <w:sz w:val="28"/>
          <w:szCs w:val="28"/>
        </w:rPr>
        <w:t>На виконання вимог статті 6 Закону України “Про ліцензування видів господарської діяльності” та постанови Кабінету Міністрів України від 22 липня 2016 року № 604 “Про затвердження Ліцензійних умов провадження господарської діяльності з виробництва вибухових матеріалів промислового призначення”, Держпраці оновила та затвердила нові інформаційні та технологічні картки наказом від 15.01.2025 № 16-25а.</w:t>
      </w:r>
    </w:p>
    <w:p w14:paraId="7F4DDA0C" w14:textId="6B4FC20F" w:rsidR="004A041A" w:rsidRPr="004A041A" w:rsidRDefault="004A041A" w:rsidP="004A041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41A">
        <w:rPr>
          <w:rFonts w:ascii="Times New Roman" w:hAnsi="Times New Roman" w:cs="Times New Roman"/>
          <w:color w:val="000000" w:themeColor="text1"/>
          <w:sz w:val="28"/>
          <w:szCs w:val="28"/>
        </w:rPr>
        <w:t>Ці матеріали розміщено на офіційному вебсайті Держпраці у розділі “Діяльність”, підрозділі “Ліцензування”, секції “Інформація для здобувачів ліцензії та ліцензіатів”.</w:t>
      </w:r>
    </w:p>
    <w:p w14:paraId="54CDF2A8" w14:textId="68B30A2C" w:rsidR="00CB642C" w:rsidRDefault="004A041A" w:rsidP="004A041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041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Рекомендуємо ознайомитися з оновленими документами та використовувати їх для забезпечення відповідності вимогам ліцензування.</w:t>
      </w:r>
    </w:p>
    <w:p w14:paraId="038EB282" w14:textId="42DD18DC" w:rsidR="00BB1086" w:rsidRPr="00B122CD" w:rsidRDefault="00BB1086" w:rsidP="004A041A">
      <w:pPr>
        <w:jc w:val="both"/>
        <w:rPr>
          <w:rFonts w:ascii="Times New Roman" w:hAnsi="Times New Roman" w:cs="Times New Roman"/>
          <w:b/>
        </w:rPr>
      </w:pPr>
    </w:p>
    <w:sectPr w:rsidR="00BB1086" w:rsidRPr="00B122CD" w:rsidSect="007A62F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F9"/>
    <w:rsid w:val="00096BAA"/>
    <w:rsid w:val="00412B09"/>
    <w:rsid w:val="004702F9"/>
    <w:rsid w:val="004A041A"/>
    <w:rsid w:val="007337E7"/>
    <w:rsid w:val="007A62F9"/>
    <w:rsid w:val="00826A48"/>
    <w:rsid w:val="008C1BC7"/>
    <w:rsid w:val="00A34CF7"/>
    <w:rsid w:val="00A61DA9"/>
    <w:rsid w:val="00A7764A"/>
    <w:rsid w:val="00AD2178"/>
    <w:rsid w:val="00B122CD"/>
    <w:rsid w:val="00BB1086"/>
    <w:rsid w:val="00CB642C"/>
    <w:rsid w:val="00E8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5072"/>
  <w15:chartTrackingRefBased/>
  <w15:docId w15:val="{62776D4F-5FF5-47A0-AE36-46BE5FAE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amgm2i7</cp:lastModifiedBy>
  <cp:revision>1</cp:revision>
  <dcterms:created xsi:type="dcterms:W3CDTF">2025-01-16T07:44:00Z</dcterms:created>
  <dcterms:modified xsi:type="dcterms:W3CDTF">2025-01-16T12:19:00Z</dcterms:modified>
</cp:coreProperties>
</file>